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3614"/>
        <w:gridCol w:w="6662"/>
      </w:tblGrid>
      <w:tr w:rsidR="00545418" w:rsidTr="00C84FCF">
        <w:tblPrEx>
          <w:tblCellMar>
            <w:top w:w="0" w:type="dxa"/>
            <w:bottom w:w="0" w:type="dxa"/>
          </w:tblCellMar>
        </w:tblPrEx>
        <w:trPr>
          <w:cantSplit/>
          <w:trHeight w:val="1553"/>
        </w:trPr>
        <w:tc>
          <w:tcPr>
            <w:tcW w:w="3614" w:type="dxa"/>
            <w:shd w:val="clear" w:color="auto" w:fill="FFFFFF"/>
          </w:tcPr>
          <w:p w:rsidR="00545418" w:rsidRDefault="00545418" w:rsidP="00C84FCF">
            <w:pPr>
              <w:pStyle w:val="Notedebasdepage"/>
              <w:rPr>
                <w:rFonts w:ascii="Arial" w:hAnsi="Arial"/>
              </w:rPr>
            </w:pPr>
          </w:p>
        </w:tc>
        <w:tc>
          <w:tcPr>
            <w:tcW w:w="6662" w:type="dxa"/>
            <w:shd w:val="clear" w:color="auto" w:fill="FFFFFF"/>
          </w:tcPr>
          <w:p w:rsidR="00545418" w:rsidRDefault="00545418" w:rsidP="00C84FCF">
            <w:pPr>
              <w:spacing w:before="120"/>
              <w:ind w:left="497"/>
              <w:jc w:val="both"/>
              <w:rPr>
                <w:rFonts w:ascii="Arial" w:hAnsi="Arial"/>
                <w:b/>
                <w:sz w:val="32"/>
              </w:rPr>
            </w:pPr>
            <w:r>
              <w:rPr>
                <w:rFonts w:ascii="Arial" w:hAnsi="Arial"/>
                <w:b/>
                <w:sz w:val="32"/>
              </w:rPr>
              <w:t>CAHIER DES CHARGES</w:t>
            </w:r>
          </w:p>
          <w:p w:rsidR="00545418" w:rsidRDefault="00545418" w:rsidP="00C84FCF">
            <w:pPr>
              <w:spacing w:before="120"/>
              <w:ind w:left="497"/>
              <w:jc w:val="both"/>
              <w:rPr>
                <w:rFonts w:ascii="Arial" w:hAnsi="Arial"/>
                <w:b/>
                <w:sz w:val="32"/>
              </w:rPr>
            </w:pPr>
            <w:proofErr w:type="spellStart"/>
            <w:r>
              <w:rPr>
                <w:rFonts w:ascii="Arial" w:hAnsi="Arial"/>
                <w:b/>
                <w:sz w:val="32"/>
              </w:rPr>
              <w:t>Doctorant-e</w:t>
            </w:r>
            <w:proofErr w:type="spellEnd"/>
            <w:r>
              <w:rPr>
                <w:rFonts w:ascii="Arial" w:hAnsi="Arial"/>
                <w:b/>
                <w:sz w:val="32"/>
              </w:rPr>
              <w:t xml:space="preserve"> </w:t>
            </w:r>
            <w:proofErr w:type="spellStart"/>
            <w:r w:rsidRPr="00EA5DE2">
              <w:rPr>
                <w:rFonts w:ascii="Arial" w:hAnsi="Arial"/>
                <w:b/>
                <w:sz w:val="32"/>
              </w:rPr>
              <w:t>engagé</w:t>
            </w:r>
            <w:r>
              <w:rPr>
                <w:rFonts w:ascii="Arial" w:hAnsi="Arial"/>
                <w:b/>
                <w:sz w:val="32"/>
              </w:rPr>
              <w:t>-e</w:t>
            </w:r>
            <w:proofErr w:type="spellEnd"/>
            <w:r w:rsidRPr="00EA5DE2">
              <w:rPr>
                <w:rFonts w:ascii="Arial" w:hAnsi="Arial"/>
                <w:b/>
                <w:sz w:val="32"/>
              </w:rPr>
              <w:t xml:space="preserve"> par contrat de travail de droit privé financé par des </w:t>
            </w:r>
            <w:r>
              <w:rPr>
                <w:rFonts w:ascii="Arial" w:hAnsi="Arial"/>
                <w:b/>
                <w:sz w:val="32"/>
              </w:rPr>
              <w:t xml:space="preserve">subsides du Fonds national suisse de la recherche scientifique (FNS) (ci-après : </w:t>
            </w:r>
            <w:proofErr w:type="spellStart"/>
            <w:r>
              <w:rPr>
                <w:rFonts w:ascii="Arial" w:hAnsi="Arial"/>
                <w:b/>
                <w:sz w:val="32"/>
              </w:rPr>
              <w:t>doctorant-e</w:t>
            </w:r>
            <w:proofErr w:type="spellEnd"/>
            <w:r>
              <w:rPr>
                <w:rFonts w:ascii="Arial" w:hAnsi="Arial"/>
                <w:b/>
                <w:sz w:val="32"/>
              </w:rPr>
              <w:t xml:space="preserve"> FNS)</w:t>
            </w:r>
          </w:p>
        </w:tc>
      </w:tr>
    </w:tbl>
    <w:bookmarkStart w:id="0" w:name="OLE_LINK3"/>
    <w:p w:rsidR="00545418" w:rsidRDefault="0098707D" w:rsidP="00545418">
      <w:pPr>
        <w:tabs>
          <w:tab w:val="left" w:pos="5387"/>
        </w:tabs>
        <w:spacing w:before="360"/>
        <w:rPr>
          <w:rFonts w:ascii="Arial" w:hAnsi="Arial"/>
          <w:sz w:val="18"/>
          <w:szCs w:val="18"/>
        </w:rPr>
      </w:pPr>
      <w:sdt>
        <w:sdtPr>
          <w:rPr>
            <w:rFonts w:ascii="Arial" w:hAnsi="Arial" w:cs="Arial"/>
            <w:sz w:val="18"/>
            <w:szCs w:val="18"/>
          </w:rPr>
          <w:alias w:val="Version"/>
          <w:tag w:val="     "/>
          <w:id w:val="477881933"/>
          <w:placeholder>
            <w:docPart w:val="DefaultPlaceholder_-1854013439"/>
          </w:placeholder>
          <w:showingPlcHdr/>
          <w:dropDownList>
            <w:listItem w:value="Choisissez un élément."/>
            <w:listItem w:displayText="1ère version du :" w:value="1ère version du :"/>
            <w:listItem w:displayText="Version révisée du :" w:value="Version révisée du :"/>
          </w:dropDownList>
        </w:sdtPr>
        <w:sdtContent>
          <w:r w:rsidR="002D5C7D" w:rsidRPr="0018794B">
            <w:rPr>
              <w:rStyle w:val="Textedelespacerserv"/>
              <w:rFonts w:eastAsiaTheme="minorHAnsi"/>
            </w:rPr>
            <w:t>Choisissez un élément.</w:t>
          </w:r>
        </w:sdtContent>
      </w:sdt>
      <w:r w:rsidR="00545418">
        <w:rPr>
          <w:rFonts w:ascii="Arial" w:hAnsi="Arial"/>
          <w:sz w:val="16"/>
          <w:szCs w:val="16"/>
        </w:rPr>
        <w:t xml:space="preserve"> </w:t>
      </w:r>
      <w:r w:rsidR="00545418">
        <w:rPr>
          <w:rFonts w:ascii="Arial" w:hAnsi="Arial"/>
          <w:sz w:val="18"/>
        </w:rPr>
        <w:tab/>
      </w:r>
      <w:r w:rsidR="00545418" w:rsidRPr="001B4B5A">
        <w:rPr>
          <w:rFonts w:ascii="Arial" w:hAnsi="Arial"/>
          <w:sz w:val="18"/>
          <w:szCs w:val="18"/>
        </w:rPr>
        <w:t xml:space="preserve">Annule et remplace la version du : </w:t>
      </w:r>
      <w:bookmarkStart w:id="1" w:name="_GoBack"/>
      <w:bookmarkEnd w:id="1"/>
    </w:p>
    <w:p w:rsidR="00545418" w:rsidRPr="001E43C4" w:rsidRDefault="00545418" w:rsidP="00545418">
      <w:pPr>
        <w:tabs>
          <w:tab w:val="left" w:pos="5387"/>
        </w:tabs>
        <w:spacing w:before="360"/>
        <w:rPr>
          <w:rFonts w:ascii="Arial" w:hAnsi="Arial"/>
          <w:sz w:val="16"/>
          <w:szCs w:val="16"/>
        </w:rPr>
      </w:pPr>
      <w:r w:rsidRPr="001E43C4">
        <w:rPr>
          <w:rFonts w:ascii="Arial" w:hAnsi="Arial"/>
          <w:sz w:val="16"/>
          <w:szCs w:val="16"/>
        </w:rPr>
        <w:t>Entrée en vigueur le :</w:t>
      </w:r>
    </w:p>
    <w:tbl>
      <w:tblPr>
        <w:tblW w:w="10562" w:type="dxa"/>
        <w:tblLayout w:type="fixed"/>
        <w:tblCellMar>
          <w:left w:w="70" w:type="dxa"/>
          <w:right w:w="70" w:type="dxa"/>
        </w:tblCellMar>
        <w:tblLook w:val="0000" w:firstRow="0" w:lastRow="0" w:firstColumn="0" w:lastColumn="0" w:noHBand="0" w:noVBand="0"/>
      </w:tblPr>
      <w:tblGrid>
        <w:gridCol w:w="2338"/>
        <w:gridCol w:w="284"/>
        <w:gridCol w:w="661"/>
        <w:gridCol w:w="189"/>
        <w:gridCol w:w="568"/>
        <w:gridCol w:w="282"/>
        <w:gridCol w:w="1279"/>
        <w:gridCol w:w="141"/>
        <w:gridCol w:w="1111"/>
        <w:gridCol w:w="23"/>
        <w:gridCol w:w="993"/>
        <w:gridCol w:w="708"/>
        <w:gridCol w:w="709"/>
        <w:gridCol w:w="1231"/>
        <w:gridCol w:w="45"/>
      </w:tblGrid>
      <w:tr w:rsidR="00545418" w:rsidRPr="005325B9" w:rsidTr="00C84FCF">
        <w:tblPrEx>
          <w:tblCellMar>
            <w:top w:w="0" w:type="dxa"/>
            <w:bottom w:w="0" w:type="dxa"/>
          </w:tblCellMar>
        </w:tblPrEx>
        <w:trPr>
          <w:gridAfter w:val="1"/>
          <w:wAfter w:w="45" w:type="dxa"/>
          <w:cantSplit/>
        </w:trPr>
        <w:tc>
          <w:tcPr>
            <w:tcW w:w="10517" w:type="dxa"/>
            <w:gridSpan w:val="14"/>
            <w:tcBorders>
              <w:bottom w:val="single" w:sz="6" w:space="0" w:color="auto"/>
            </w:tcBorders>
            <w:shd w:val="clear" w:color="auto" w:fill="FFFFFF"/>
          </w:tcPr>
          <w:bookmarkEnd w:id="0"/>
          <w:p w:rsidR="00545418" w:rsidRPr="005325B9" w:rsidRDefault="00545418" w:rsidP="00545418">
            <w:pPr>
              <w:numPr>
                <w:ilvl w:val="0"/>
                <w:numId w:val="2"/>
              </w:numPr>
              <w:tabs>
                <w:tab w:val="clear" w:pos="360"/>
              </w:tabs>
              <w:spacing w:before="480" w:after="60"/>
              <w:ind w:left="426" w:hanging="426"/>
              <w:rPr>
                <w:rFonts w:ascii="Arial" w:hAnsi="Arial"/>
                <w:b/>
                <w:i/>
                <w:sz w:val="20"/>
              </w:rPr>
            </w:pPr>
            <w:r w:rsidRPr="005325B9">
              <w:rPr>
                <w:rFonts w:ascii="Arial" w:hAnsi="Arial"/>
                <w:b/>
                <w:i/>
                <w:sz w:val="20"/>
              </w:rPr>
              <w:t>Identification du poste</w:t>
            </w:r>
          </w:p>
        </w:tc>
      </w:tr>
      <w:tr w:rsidR="00545418" w:rsidTr="00C84FCF">
        <w:tblPrEx>
          <w:tblCellMar>
            <w:top w:w="0" w:type="dxa"/>
            <w:bottom w:w="0" w:type="dxa"/>
          </w:tblCellMar>
        </w:tblPrEx>
        <w:trPr>
          <w:gridAfter w:val="1"/>
          <w:wAfter w:w="45" w:type="dxa"/>
          <w:cantSplit/>
        </w:trPr>
        <w:tc>
          <w:tcPr>
            <w:tcW w:w="2338" w:type="dxa"/>
          </w:tcPr>
          <w:p w:rsidR="00545418" w:rsidRDefault="00545418" w:rsidP="00C84FCF">
            <w:pPr>
              <w:numPr>
                <w:ilvl w:val="12"/>
                <w:numId w:val="0"/>
              </w:numPr>
              <w:spacing w:before="120"/>
              <w:rPr>
                <w:rFonts w:ascii="Arial" w:hAnsi="Arial"/>
                <w:i/>
                <w:sz w:val="18"/>
              </w:rPr>
            </w:pPr>
            <w:r>
              <w:rPr>
                <w:rFonts w:ascii="Arial" w:hAnsi="Arial"/>
                <w:i/>
                <w:sz w:val="18"/>
              </w:rPr>
              <w:t>Faculté:</w:t>
            </w:r>
          </w:p>
        </w:tc>
        <w:tc>
          <w:tcPr>
            <w:tcW w:w="3263" w:type="dxa"/>
            <w:gridSpan w:val="6"/>
          </w:tcPr>
          <w:p w:rsidR="00545418" w:rsidRDefault="00545418" w:rsidP="00C84FCF">
            <w:pPr>
              <w:numPr>
                <w:ilvl w:val="12"/>
                <w:numId w:val="0"/>
              </w:numPr>
              <w:spacing w:before="120"/>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2268" w:type="dxa"/>
            <w:gridSpan w:val="4"/>
          </w:tcPr>
          <w:p w:rsidR="00545418" w:rsidRDefault="00545418" w:rsidP="00C84FCF">
            <w:pPr>
              <w:numPr>
                <w:ilvl w:val="12"/>
                <w:numId w:val="0"/>
              </w:numPr>
              <w:spacing w:before="120"/>
              <w:rPr>
                <w:rFonts w:ascii="Arial" w:hAnsi="Arial"/>
                <w:i/>
                <w:sz w:val="18"/>
              </w:rPr>
            </w:pPr>
            <w:r>
              <w:rPr>
                <w:rFonts w:ascii="Arial" w:hAnsi="Arial"/>
                <w:i/>
                <w:sz w:val="18"/>
              </w:rPr>
              <w:t>Institut:</w:t>
            </w:r>
          </w:p>
        </w:tc>
        <w:tc>
          <w:tcPr>
            <w:tcW w:w="2648" w:type="dxa"/>
            <w:gridSpan w:val="3"/>
          </w:tcPr>
          <w:p w:rsidR="00545418" w:rsidRDefault="00545418" w:rsidP="00C84FCF">
            <w:pPr>
              <w:numPr>
                <w:ilvl w:val="12"/>
                <w:numId w:val="0"/>
              </w:numPr>
              <w:spacing w:before="120"/>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Tr="00C84FCF">
        <w:tblPrEx>
          <w:tblCellMar>
            <w:top w:w="0" w:type="dxa"/>
            <w:bottom w:w="0" w:type="dxa"/>
          </w:tblCellMar>
        </w:tblPrEx>
        <w:trPr>
          <w:gridAfter w:val="1"/>
          <w:wAfter w:w="45" w:type="dxa"/>
          <w:cantSplit/>
        </w:trPr>
        <w:tc>
          <w:tcPr>
            <w:tcW w:w="2338" w:type="dxa"/>
          </w:tcPr>
          <w:p w:rsidR="00545418" w:rsidRDefault="00545418" w:rsidP="00C84FCF">
            <w:pPr>
              <w:numPr>
                <w:ilvl w:val="12"/>
                <w:numId w:val="0"/>
              </w:numPr>
              <w:spacing w:before="120"/>
              <w:ind w:right="-921"/>
              <w:rPr>
                <w:rFonts w:ascii="Arial" w:hAnsi="Arial"/>
                <w:i/>
                <w:sz w:val="18"/>
              </w:rPr>
            </w:pPr>
            <w:r>
              <w:rPr>
                <w:rFonts w:ascii="Arial" w:hAnsi="Arial"/>
                <w:i/>
                <w:sz w:val="18"/>
              </w:rPr>
              <w:t>Dénomination du poste :</w:t>
            </w:r>
          </w:p>
        </w:tc>
        <w:tc>
          <w:tcPr>
            <w:tcW w:w="3263" w:type="dxa"/>
            <w:gridSpan w:val="6"/>
          </w:tcPr>
          <w:p w:rsidR="00545418" w:rsidRDefault="00545418" w:rsidP="00C84FCF">
            <w:pPr>
              <w:numPr>
                <w:ilvl w:val="12"/>
                <w:numId w:val="0"/>
              </w:numPr>
              <w:spacing w:before="120"/>
              <w:rPr>
                <w:rFonts w:ascii="Arial" w:hAnsi="Arial"/>
                <w:sz w:val="18"/>
              </w:rPr>
            </w:pPr>
            <w:proofErr w:type="spellStart"/>
            <w:r>
              <w:rPr>
                <w:rFonts w:ascii="Arial" w:hAnsi="Arial"/>
                <w:sz w:val="18"/>
              </w:rPr>
              <w:t>Doctorant-e</w:t>
            </w:r>
            <w:proofErr w:type="spellEnd"/>
            <w:r>
              <w:rPr>
                <w:rFonts w:ascii="Arial" w:hAnsi="Arial"/>
                <w:sz w:val="18"/>
              </w:rPr>
              <w:t xml:space="preserve"> FNS</w:t>
            </w: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2268" w:type="dxa"/>
            <w:gridSpan w:val="4"/>
          </w:tcPr>
          <w:p w:rsidR="00545418" w:rsidRDefault="00545418" w:rsidP="00C84FCF">
            <w:pPr>
              <w:numPr>
                <w:ilvl w:val="12"/>
                <w:numId w:val="0"/>
              </w:numPr>
              <w:spacing w:before="120"/>
              <w:rPr>
                <w:rFonts w:ascii="Arial" w:hAnsi="Arial"/>
                <w:i/>
                <w:sz w:val="18"/>
              </w:rPr>
            </w:pPr>
            <w:r>
              <w:rPr>
                <w:rFonts w:ascii="Arial" w:hAnsi="Arial"/>
                <w:i/>
                <w:sz w:val="18"/>
              </w:rPr>
              <w:t>N° OTP:</w:t>
            </w:r>
          </w:p>
        </w:tc>
        <w:tc>
          <w:tcPr>
            <w:tcW w:w="2648" w:type="dxa"/>
            <w:gridSpan w:val="3"/>
          </w:tcPr>
          <w:p w:rsidR="00545418" w:rsidRDefault="00545418" w:rsidP="00C84FCF">
            <w:pPr>
              <w:numPr>
                <w:ilvl w:val="12"/>
                <w:numId w:val="0"/>
              </w:numPr>
              <w:spacing w:before="120"/>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Tr="00C84FCF">
        <w:tblPrEx>
          <w:tblCellMar>
            <w:top w:w="0" w:type="dxa"/>
            <w:bottom w:w="0" w:type="dxa"/>
          </w:tblCellMar>
        </w:tblPrEx>
        <w:trPr>
          <w:gridAfter w:val="1"/>
          <w:wAfter w:w="45" w:type="dxa"/>
          <w:cantSplit/>
          <w:trHeight w:val="340"/>
        </w:trPr>
        <w:tc>
          <w:tcPr>
            <w:tcW w:w="2338" w:type="dxa"/>
          </w:tcPr>
          <w:p w:rsidR="00545418" w:rsidRDefault="00545418" w:rsidP="00C84FCF">
            <w:pPr>
              <w:numPr>
                <w:ilvl w:val="12"/>
                <w:numId w:val="0"/>
              </w:numPr>
              <w:spacing w:before="120"/>
              <w:ind w:right="-921"/>
              <w:rPr>
                <w:rFonts w:ascii="Arial" w:hAnsi="Arial"/>
                <w:i/>
                <w:sz w:val="18"/>
              </w:rPr>
            </w:pPr>
            <w:r>
              <w:rPr>
                <w:rFonts w:ascii="Arial" w:hAnsi="Arial"/>
                <w:i/>
                <w:sz w:val="18"/>
              </w:rPr>
              <w:t>Subside n°</w:t>
            </w:r>
          </w:p>
        </w:tc>
        <w:tc>
          <w:tcPr>
            <w:tcW w:w="3263" w:type="dxa"/>
            <w:gridSpan w:val="6"/>
          </w:tcPr>
          <w:p w:rsidR="00545418" w:rsidRDefault="00545418" w:rsidP="00C84FCF">
            <w:pPr>
              <w:numPr>
                <w:ilvl w:val="12"/>
                <w:numId w:val="0"/>
              </w:numPr>
              <w:spacing w:before="120"/>
              <w:rPr>
                <w:rFonts w:ascii="Arial" w:hAnsi="Arial"/>
                <w:sz w:val="18"/>
              </w:rPr>
            </w:pPr>
          </w:p>
        </w:tc>
        <w:tc>
          <w:tcPr>
            <w:tcW w:w="2268" w:type="dxa"/>
            <w:gridSpan w:val="4"/>
          </w:tcPr>
          <w:p w:rsidR="00545418" w:rsidRDefault="00545418" w:rsidP="00C84FCF">
            <w:pPr>
              <w:numPr>
                <w:ilvl w:val="12"/>
                <w:numId w:val="0"/>
              </w:numPr>
              <w:spacing w:before="120"/>
              <w:rPr>
                <w:rFonts w:ascii="Arial" w:hAnsi="Arial"/>
                <w:i/>
                <w:sz w:val="18"/>
              </w:rPr>
            </w:pPr>
            <w:r>
              <w:rPr>
                <w:rFonts w:ascii="Arial" w:hAnsi="Arial"/>
                <w:i/>
                <w:sz w:val="18"/>
              </w:rPr>
              <w:t>Validité</w:t>
            </w:r>
          </w:p>
        </w:tc>
        <w:tc>
          <w:tcPr>
            <w:tcW w:w="2648" w:type="dxa"/>
            <w:gridSpan w:val="3"/>
          </w:tcPr>
          <w:p w:rsidR="00545418" w:rsidRDefault="00545418" w:rsidP="00C84FCF">
            <w:pPr>
              <w:numPr>
                <w:ilvl w:val="12"/>
                <w:numId w:val="0"/>
              </w:numPr>
              <w:spacing w:before="120"/>
              <w:rPr>
                <w:rFonts w:ascii="Arial" w:hAnsi="Arial"/>
                <w:sz w:val="18"/>
              </w:rPr>
            </w:pPr>
            <w:r>
              <w:rPr>
                <w:rFonts w:ascii="Arial" w:hAnsi="Arial"/>
                <w:sz w:val="18"/>
              </w:rPr>
              <w:t>du                    au</w:t>
            </w:r>
          </w:p>
        </w:tc>
      </w:tr>
      <w:tr w:rsidR="00545418" w:rsidRPr="005325B9"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Pr="005325B9" w:rsidRDefault="00545418" w:rsidP="00545418">
            <w:pPr>
              <w:numPr>
                <w:ilvl w:val="0"/>
                <w:numId w:val="2"/>
              </w:numPr>
              <w:tabs>
                <w:tab w:val="clear" w:pos="360"/>
              </w:tabs>
              <w:spacing w:before="240" w:after="60"/>
              <w:ind w:left="426" w:hanging="426"/>
              <w:rPr>
                <w:rFonts w:ascii="Arial" w:hAnsi="Arial"/>
                <w:b/>
                <w:i/>
                <w:sz w:val="20"/>
              </w:rPr>
            </w:pPr>
            <w:r w:rsidRPr="005325B9">
              <w:rPr>
                <w:rFonts w:ascii="Arial" w:hAnsi="Arial"/>
                <w:b/>
                <w:i/>
                <w:sz w:val="20"/>
              </w:rPr>
              <w:t>Positionnement hiérarchique du poste</w:t>
            </w:r>
          </w:p>
        </w:tc>
      </w:tr>
      <w:tr w:rsidR="00545418" w:rsidTr="00C84FCF">
        <w:tblPrEx>
          <w:tblCellMar>
            <w:top w:w="0" w:type="dxa"/>
            <w:bottom w:w="0" w:type="dxa"/>
          </w:tblCellMar>
        </w:tblPrEx>
        <w:trPr>
          <w:cantSplit/>
        </w:trPr>
        <w:tc>
          <w:tcPr>
            <w:tcW w:w="4040" w:type="dxa"/>
            <w:gridSpan w:val="5"/>
          </w:tcPr>
          <w:p w:rsidR="00545418" w:rsidRDefault="00545418" w:rsidP="00C84FCF">
            <w:pPr>
              <w:numPr>
                <w:ilvl w:val="12"/>
                <w:numId w:val="0"/>
              </w:numPr>
              <w:spacing w:before="120"/>
              <w:ind w:left="425" w:hanging="425"/>
              <w:rPr>
                <w:rFonts w:ascii="Arial" w:hAnsi="Arial"/>
                <w:i/>
                <w:sz w:val="18"/>
              </w:rPr>
            </w:pPr>
            <w:r>
              <w:rPr>
                <w:rFonts w:ascii="Arial" w:hAnsi="Arial"/>
                <w:i/>
                <w:sz w:val="18"/>
              </w:rPr>
              <w:t>2.1.</w:t>
            </w:r>
            <w:r>
              <w:rPr>
                <w:rFonts w:ascii="Arial" w:hAnsi="Arial"/>
                <w:i/>
                <w:sz w:val="18"/>
              </w:rPr>
              <w:tab/>
            </w:r>
            <w:proofErr w:type="spellStart"/>
            <w:r>
              <w:rPr>
                <w:rFonts w:ascii="Arial" w:hAnsi="Arial"/>
                <w:i/>
                <w:sz w:val="18"/>
              </w:rPr>
              <w:t>Supérieur-e</w:t>
            </w:r>
            <w:proofErr w:type="spellEnd"/>
            <w:r>
              <w:rPr>
                <w:rFonts w:ascii="Arial" w:hAnsi="Arial"/>
                <w:i/>
                <w:sz w:val="18"/>
              </w:rPr>
              <w:t xml:space="preserve"> hiérarchique (nom de la ou du </w:t>
            </w:r>
            <w:proofErr w:type="spellStart"/>
            <w:r>
              <w:rPr>
                <w:rFonts w:ascii="Arial" w:hAnsi="Arial"/>
                <w:i/>
                <w:sz w:val="18"/>
              </w:rPr>
              <w:t>professeur-e</w:t>
            </w:r>
            <w:proofErr w:type="spellEnd"/>
            <w:r>
              <w:rPr>
                <w:rFonts w:ascii="Arial" w:hAnsi="Arial"/>
                <w:i/>
                <w:sz w:val="18"/>
              </w:rPr>
              <w:t>. responsable bénéficiaire de subside) :</w:t>
            </w:r>
          </w:p>
        </w:tc>
        <w:tc>
          <w:tcPr>
            <w:tcW w:w="6522" w:type="dxa"/>
            <w:gridSpan w:val="10"/>
          </w:tcPr>
          <w:p w:rsidR="00545418" w:rsidRDefault="00545418" w:rsidP="00C84FCF">
            <w:pPr>
              <w:numPr>
                <w:ilvl w:val="12"/>
                <w:numId w:val="0"/>
              </w:numPr>
              <w:spacing w:before="120"/>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RPr="00DB17AC" w:rsidTr="00C84FC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c>
          <w:tcPr>
            <w:tcW w:w="10562" w:type="dxa"/>
            <w:gridSpan w:val="15"/>
            <w:tcBorders>
              <w:top w:val="nil"/>
              <w:left w:val="nil"/>
              <w:right w:val="nil"/>
            </w:tcBorders>
            <w:shd w:val="clear" w:color="auto" w:fill="FFFFFF"/>
          </w:tcPr>
          <w:p w:rsidR="00545418" w:rsidRDefault="00545418" w:rsidP="00545418">
            <w:pPr>
              <w:numPr>
                <w:ilvl w:val="0"/>
                <w:numId w:val="2"/>
              </w:numPr>
              <w:tabs>
                <w:tab w:val="clear" w:pos="360"/>
              </w:tabs>
              <w:spacing w:before="360" w:after="60"/>
              <w:ind w:left="426" w:hanging="426"/>
              <w:rPr>
                <w:rFonts w:ascii="Arial" w:hAnsi="Arial"/>
                <w:b/>
                <w:i/>
                <w:sz w:val="20"/>
              </w:rPr>
            </w:pPr>
            <w:r>
              <w:rPr>
                <w:rFonts w:ascii="Arial" w:hAnsi="Arial"/>
                <w:b/>
                <w:i/>
                <w:sz w:val="20"/>
              </w:rPr>
              <w:t>Titulaire (collaboratrice ou collaborateur)</w:t>
            </w:r>
          </w:p>
        </w:tc>
      </w:tr>
      <w:tr w:rsidR="00545418" w:rsidTr="00C84FCF">
        <w:tblPrEx>
          <w:tblCellMar>
            <w:top w:w="0" w:type="dxa"/>
            <w:bottom w:w="0" w:type="dxa"/>
          </w:tblCellMar>
        </w:tblPrEx>
        <w:trPr>
          <w:cantSplit/>
        </w:trPr>
        <w:tc>
          <w:tcPr>
            <w:tcW w:w="2622" w:type="dxa"/>
            <w:gridSpan w:val="2"/>
          </w:tcPr>
          <w:p w:rsidR="00545418" w:rsidRDefault="00545418" w:rsidP="00C84FCF">
            <w:pPr>
              <w:numPr>
                <w:ilvl w:val="12"/>
                <w:numId w:val="0"/>
              </w:numPr>
              <w:spacing w:before="120"/>
              <w:rPr>
                <w:rFonts w:ascii="Arial" w:hAnsi="Arial"/>
                <w:i/>
                <w:sz w:val="18"/>
              </w:rPr>
            </w:pPr>
            <w:r>
              <w:rPr>
                <w:rFonts w:ascii="Arial" w:hAnsi="Arial"/>
                <w:i/>
                <w:sz w:val="18"/>
              </w:rPr>
              <w:t>Nom et prénom :</w:t>
            </w:r>
          </w:p>
        </w:tc>
        <w:tc>
          <w:tcPr>
            <w:tcW w:w="7940" w:type="dxa"/>
            <w:gridSpan w:val="13"/>
          </w:tcPr>
          <w:p w:rsidR="00545418" w:rsidRDefault="00545418" w:rsidP="00C84FCF">
            <w:pPr>
              <w:numPr>
                <w:ilvl w:val="12"/>
                <w:numId w:val="0"/>
              </w:numPr>
              <w:spacing w:before="120"/>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Tr="00C84FCF">
        <w:tblPrEx>
          <w:tblCellMar>
            <w:top w:w="0" w:type="dxa"/>
            <w:bottom w:w="0" w:type="dxa"/>
          </w:tblCellMar>
        </w:tblPrEx>
        <w:trPr>
          <w:cantSplit/>
        </w:trPr>
        <w:tc>
          <w:tcPr>
            <w:tcW w:w="2622" w:type="dxa"/>
            <w:gridSpan w:val="2"/>
          </w:tcPr>
          <w:p w:rsidR="00545418" w:rsidRDefault="00545418" w:rsidP="00C84FCF">
            <w:pPr>
              <w:numPr>
                <w:ilvl w:val="12"/>
                <w:numId w:val="0"/>
              </w:numPr>
              <w:spacing w:before="120"/>
              <w:rPr>
                <w:rFonts w:ascii="Arial" w:hAnsi="Arial"/>
                <w:i/>
                <w:sz w:val="18"/>
              </w:rPr>
            </w:pPr>
            <w:r>
              <w:rPr>
                <w:rFonts w:ascii="Arial" w:hAnsi="Arial"/>
                <w:i/>
                <w:sz w:val="18"/>
              </w:rPr>
              <w:t>Taux d’activité :</w:t>
            </w:r>
          </w:p>
        </w:tc>
        <w:tc>
          <w:tcPr>
            <w:tcW w:w="7940" w:type="dxa"/>
            <w:gridSpan w:val="13"/>
          </w:tcPr>
          <w:p w:rsidR="00545418" w:rsidRDefault="00545418" w:rsidP="00C84FCF">
            <w:pPr>
              <w:numPr>
                <w:ilvl w:val="12"/>
                <w:numId w:val="0"/>
              </w:numPr>
              <w:spacing w:before="120"/>
              <w:rPr>
                <w:rFonts w:ascii="Arial" w:hAnsi="Arial"/>
                <w:sz w:val="18"/>
              </w:rPr>
            </w:pPr>
            <w:r>
              <w:rPr>
                <w:rFonts w:ascii="Arial" w:hAnsi="Arial"/>
                <w:sz w:val="18"/>
              </w:rPr>
              <w:t>70 %</w:t>
            </w: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RPr="00DB17AC"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Pr="00DB17AC" w:rsidRDefault="00545418" w:rsidP="00545418">
            <w:pPr>
              <w:numPr>
                <w:ilvl w:val="0"/>
                <w:numId w:val="2"/>
              </w:numPr>
              <w:tabs>
                <w:tab w:val="clear" w:pos="360"/>
              </w:tabs>
              <w:spacing w:before="360" w:after="60"/>
              <w:ind w:left="426" w:hanging="426"/>
              <w:rPr>
                <w:rFonts w:ascii="Arial" w:hAnsi="Arial"/>
                <w:b/>
                <w:i/>
                <w:sz w:val="20"/>
              </w:rPr>
            </w:pPr>
            <w:r>
              <w:rPr>
                <w:rFonts w:ascii="Arial" w:hAnsi="Arial"/>
                <w:b/>
                <w:i/>
                <w:sz w:val="20"/>
              </w:rPr>
              <w:t xml:space="preserve">Titre académique le plus élevé et immatriculation comme </w:t>
            </w:r>
            <w:proofErr w:type="spellStart"/>
            <w:r>
              <w:rPr>
                <w:rFonts w:ascii="Arial" w:hAnsi="Arial"/>
                <w:b/>
                <w:i/>
                <w:sz w:val="20"/>
              </w:rPr>
              <w:t>doctorant-e</w:t>
            </w:r>
            <w:proofErr w:type="spellEnd"/>
          </w:p>
        </w:tc>
      </w:tr>
      <w:tr w:rsidR="00545418" w:rsidTr="00C84FCF">
        <w:tblPrEx>
          <w:tblCellMar>
            <w:top w:w="0" w:type="dxa"/>
            <w:bottom w:w="0" w:type="dxa"/>
          </w:tblCellMar>
        </w:tblPrEx>
        <w:trPr>
          <w:cantSplit/>
        </w:trPr>
        <w:tc>
          <w:tcPr>
            <w:tcW w:w="3472" w:type="dxa"/>
            <w:gridSpan w:val="4"/>
          </w:tcPr>
          <w:p w:rsidR="00545418" w:rsidRDefault="00545418" w:rsidP="00C84FCF">
            <w:pPr>
              <w:spacing w:before="120"/>
              <w:ind w:left="425" w:hanging="425"/>
              <w:rPr>
                <w:rFonts w:ascii="Arial" w:hAnsi="Arial"/>
                <w:i/>
                <w:sz w:val="18"/>
              </w:rPr>
            </w:pPr>
            <w:r>
              <w:rPr>
                <w:rFonts w:ascii="Arial" w:hAnsi="Arial"/>
                <w:i/>
                <w:sz w:val="18"/>
              </w:rPr>
              <w:t>4.1.</w:t>
            </w:r>
            <w:r>
              <w:rPr>
                <w:rFonts w:ascii="Arial" w:hAnsi="Arial"/>
                <w:i/>
                <w:sz w:val="18"/>
              </w:rPr>
              <w:tab/>
              <w:t>Titre académique le plus élevé</w:t>
            </w:r>
          </w:p>
        </w:tc>
        <w:tc>
          <w:tcPr>
            <w:tcW w:w="2270" w:type="dxa"/>
            <w:gridSpan w:val="4"/>
          </w:tcPr>
          <w:p w:rsidR="00545418" w:rsidRPr="00377685" w:rsidRDefault="00545418" w:rsidP="00C84FCF">
            <w:pPr>
              <w:spacing w:before="120"/>
              <w:rPr>
                <w:rFonts w:ascii="Arial" w:hAnsi="Arial"/>
                <w:sz w:val="18"/>
              </w:rPr>
            </w:pPr>
          </w:p>
        </w:tc>
        <w:tc>
          <w:tcPr>
            <w:tcW w:w="1134" w:type="dxa"/>
            <w:gridSpan w:val="2"/>
          </w:tcPr>
          <w:p w:rsidR="00545418" w:rsidRPr="00D3313B" w:rsidRDefault="00545418" w:rsidP="00C84FCF">
            <w:pPr>
              <w:spacing w:before="120"/>
              <w:rPr>
                <w:rFonts w:ascii="Arial" w:hAnsi="Arial"/>
                <w:i/>
                <w:sz w:val="18"/>
              </w:rPr>
            </w:pPr>
            <w:r w:rsidRPr="00D3313B">
              <w:rPr>
                <w:rFonts w:ascii="Arial" w:hAnsi="Arial"/>
                <w:i/>
                <w:sz w:val="18"/>
              </w:rPr>
              <w:t>Institution :</w:t>
            </w:r>
          </w:p>
        </w:tc>
        <w:tc>
          <w:tcPr>
            <w:tcW w:w="1701" w:type="dxa"/>
            <w:gridSpan w:val="2"/>
          </w:tcPr>
          <w:p w:rsidR="00545418" w:rsidRDefault="00545418" w:rsidP="00C84FCF">
            <w:pPr>
              <w:spacing w:before="120"/>
              <w:rPr>
                <w:rFonts w:ascii="Arial" w:hAnsi="Arial"/>
                <w:sz w:val="18"/>
              </w:rPr>
            </w:pPr>
          </w:p>
        </w:tc>
        <w:tc>
          <w:tcPr>
            <w:tcW w:w="709" w:type="dxa"/>
          </w:tcPr>
          <w:p w:rsidR="00545418" w:rsidRPr="00D3313B" w:rsidRDefault="00545418" w:rsidP="00C84FCF">
            <w:pPr>
              <w:spacing w:before="120"/>
              <w:rPr>
                <w:rFonts w:ascii="Arial" w:hAnsi="Arial"/>
                <w:i/>
                <w:sz w:val="18"/>
              </w:rPr>
            </w:pPr>
            <w:r w:rsidRPr="00D3313B">
              <w:rPr>
                <w:rFonts w:ascii="Arial" w:hAnsi="Arial"/>
                <w:i/>
                <w:sz w:val="18"/>
              </w:rPr>
              <w:t>Date :</w:t>
            </w:r>
          </w:p>
        </w:tc>
        <w:tc>
          <w:tcPr>
            <w:tcW w:w="1275" w:type="dxa"/>
            <w:gridSpan w:val="2"/>
          </w:tcPr>
          <w:p w:rsidR="00545418" w:rsidRDefault="00545418" w:rsidP="00C84FCF">
            <w:pPr>
              <w:spacing w:before="120"/>
              <w:rPr>
                <w:rFonts w:ascii="Arial" w:hAnsi="Arial"/>
                <w:sz w:val="18"/>
              </w:rPr>
            </w:pPr>
          </w:p>
        </w:tc>
      </w:tr>
      <w:tr w:rsidR="00545418" w:rsidTr="00C84FCF">
        <w:tblPrEx>
          <w:tblCellMar>
            <w:top w:w="0" w:type="dxa"/>
            <w:bottom w:w="0" w:type="dxa"/>
          </w:tblCellMar>
        </w:tblPrEx>
        <w:trPr>
          <w:cantSplit/>
        </w:trPr>
        <w:tc>
          <w:tcPr>
            <w:tcW w:w="3472" w:type="dxa"/>
            <w:gridSpan w:val="4"/>
          </w:tcPr>
          <w:p w:rsidR="00545418" w:rsidRDefault="00545418" w:rsidP="00C84FCF">
            <w:pPr>
              <w:spacing w:before="60"/>
              <w:ind w:left="425" w:hanging="425"/>
              <w:rPr>
                <w:rFonts w:ascii="Arial" w:hAnsi="Arial"/>
                <w:i/>
                <w:sz w:val="18"/>
              </w:rPr>
            </w:pPr>
            <w:r>
              <w:rPr>
                <w:rFonts w:ascii="Arial" w:hAnsi="Arial"/>
                <w:i/>
                <w:sz w:val="18"/>
              </w:rPr>
              <w:t>4.2</w:t>
            </w:r>
            <w:r>
              <w:rPr>
                <w:rFonts w:ascii="Arial" w:hAnsi="Arial"/>
                <w:i/>
                <w:sz w:val="18"/>
              </w:rPr>
              <w:tab/>
              <w:t xml:space="preserve">Immatriculation comme </w:t>
            </w:r>
            <w:proofErr w:type="spellStart"/>
            <w:r>
              <w:rPr>
                <w:rFonts w:ascii="Arial" w:hAnsi="Arial"/>
                <w:i/>
                <w:sz w:val="18"/>
              </w:rPr>
              <w:t>doctorant-e</w:t>
            </w:r>
            <w:proofErr w:type="spellEnd"/>
          </w:p>
        </w:tc>
        <w:tc>
          <w:tcPr>
            <w:tcW w:w="850" w:type="dxa"/>
            <w:gridSpan w:val="2"/>
          </w:tcPr>
          <w:p w:rsidR="00545418" w:rsidRPr="00377685" w:rsidRDefault="00545418" w:rsidP="00C84FCF">
            <w:pPr>
              <w:spacing w:before="60"/>
              <w:ind w:left="-13"/>
              <w:rPr>
                <w:rFonts w:ascii="Arial" w:hAnsi="Arial"/>
                <w:i/>
                <w:sz w:val="18"/>
              </w:rPr>
            </w:pPr>
            <w:r w:rsidRPr="00377685">
              <w:rPr>
                <w:rFonts w:ascii="Arial" w:hAnsi="Arial"/>
                <w:i/>
                <w:sz w:val="18"/>
              </w:rPr>
              <w:t xml:space="preserve">Date : </w:t>
            </w:r>
            <w:r w:rsidRPr="00377685">
              <w:rPr>
                <w:rFonts w:ascii="Arial" w:hAnsi="Arial"/>
                <w:i/>
                <w:sz w:val="18"/>
              </w:rPr>
              <w:fldChar w:fldCharType="begin"/>
            </w:r>
            <w:r w:rsidRPr="00377685">
              <w:rPr>
                <w:rFonts w:ascii="Arial" w:hAnsi="Arial"/>
                <w:i/>
                <w:sz w:val="18"/>
              </w:rPr>
              <w:instrText xml:space="preserve">  </w:instrText>
            </w:r>
            <w:r w:rsidRPr="00377685">
              <w:rPr>
                <w:rFonts w:ascii="Arial" w:hAnsi="Arial"/>
                <w:i/>
                <w:sz w:val="18"/>
              </w:rPr>
              <w:fldChar w:fldCharType="end"/>
            </w:r>
          </w:p>
        </w:tc>
        <w:tc>
          <w:tcPr>
            <w:tcW w:w="6239" w:type="dxa"/>
            <w:gridSpan w:val="9"/>
          </w:tcPr>
          <w:p w:rsidR="00545418" w:rsidRDefault="00545418" w:rsidP="00C84FCF">
            <w:pPr>
              <w:spacing w:before="60"/>
              <w:rPr>
                <w:rFonts w:ascii="Arial" w:hAnsi="Arial"/>
                <w:sz w:val="18"/>
              </w:rPr>
            </w:pPr>
          </w:p>
        </w:tc>
      </w:tr>
      <w:tr w:rsidR="00545418" w:rsidTr="00C84FCF">
        <w:tblPrEx>
          <w:tblCellMar>
            <w:top w:w="0" w:type="dxa"/>
            <w:bottom w:w="0" w:type="dxa"/>
          </w:tblCellMar>
        </w:tblPrEx>
        <w:trPr>
          <w:cantSplit/>
          <w:trHeight w:val="613"/>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sz w:val="18"/>
              </w:rPr>
            </w:pPr>
            <w:r>
              <w:rPr>
                <w:rFonts w:ascii="Arial" w:hAnsi="Arial"/>
                <w:b/>
                <w:i/>
                <w:sz w:val="18"/>
              </w:rPr>
              <w:t>5.</w:t>
            </w:r>
            <w:r>
              <w:rPr>
                <w:rFonts w:ascii="Arial" w:hAnsi="Arial"/>
                <w:b/>
                <w:i/>
                <w:sz w:val="18"/>
              </w:rPr>
              <w:tab/>
            </w:r>
            <w:r>
              <w:rPr>
                <w:rFonts w:ascii="Arial" w:hAnsi="Arial"/>
                <w:b/>
                <w:i/>
                <w:sz w:val="20"/>
              </w:rPr>
              <w:t xml:space="preserve">Titre du projet de recherche </w:t>
            </w:r>
          </w:p>
        </w:tc>
      </w:tr>
      <w:tr w:rsidR="00545418" w:rsidTr="00C84FCF">
        <w:tblPrEx>
          <w:tblCellMar>
            <w:top w:w="0" w:type="dxa"/>
            <w:bottom w:w="0" w:type="dxa"/>
          </w:tblCellMar>
        </w:tblPrEx>
        <w:trPr>
          <w:cantSplit/>
          <w:trHeight w:val="934"/>
        </w:trPr>
        <w:tc>
          <w:tcPr>
            <w:tcW w:w="10562" w:type="dxa"/>
            <w:gridSpan w:val="15"/>
          </w:tcPr>
          <w:p w:rsidR="00545418" w:rsidRDefault="00545418" w:rsidP="00C84FCF">
            <w:pPr>
              <w:pStyle w:val="Notedebasdepage"/>
              <w:rPr>
                <w:rFonts w:ascii="Arial" w:hAnsi="Arial"/>
                <w:sz w:val="18"/>
              </w:rPr>
            </w:pPr>
            <w:bookmarkStart w:id="2" w:name="OLE_LINK1"/>
            <w:bookmarkStart w:id="3" w:name="OLE_LINK2"/>
          </w:p>
        </w:tc>
      </w:tr>
      <w:bookmarkEnd w:id="2"/>
      <w:bookmarkEnd w:id="3"/>
      <w:tr w:rsidR="00545418" w:rsidTr="00C84FCF">
        <w:tblPrEx>
          <w:tblCellMar>
            <w:top w:w="0" w:type="dxa"/>
            <w:bottom w:w="0" w:type="dxa"/>
          </w:tblCellMar>
        </w:tblPrEx>
        <w:trPr>
          <w:cantSplit/>
          <w:trHeight w:val="707"/>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b/>
                <w:i/>
                <w:sz w:val="18"/>
              </w:rPr>
            </w:pPr>
            <w:r w:rsidRPr="00EC4CBA">
              <w:rPr>
                <w:rFonts w:ascii="Arial" w:hAnsi="Arial"/>
                <w:b/>
                <w:i/>
                <w:sz w:val="20"/>
              </w:rPr>
              <w:t xml:space="preserve">6.  Description des </w:t>
            </w:r>
            <w:r>
              <w:rPr>
                <w:rFonts w:ascii="Arial" w:hAnsi="Arial"/>
                <w:b/>
                <w:i/>
                <w:sz w:val="20"/>
              </w:rPr>
              <w:t xml:space="preserve">éventuelles autres </w:t>
            </w:r>
            <w:r w:rsidRPr="00EC4CBA">
              <w:rPr>
                <w:rFonts w:ascii="Arial" w:hAnsi="Arial"/>
                <w:b/>
                <w:i/>
                <w:sz w:val="20"/>
              </w:rPr>
              <w:t>activités d’enseignement, administratives et techniques</w:t>
            </w:r>
            <w:r>
              <w:rPr>
                <w:rFonts w:ascii="Arial" w:hAnsi="Arial"/>
                <w:b/>
                <w:i/>
                <w:sz w:val="20"/>
              </w:rPr>
              <w:t xml:space="preserve"> </w:t>
            </w:r>
            <w:r w:rsidRPr="00817799">
              <w:rPr>
                <w:rFonts w:ascii="Arial" w:hAnsi="Arial"/>
                <w:b/>
                <w:i/>
                <w:sz w:val="20"/>
              </w:rPr>
              <w:t>(</w:t>
            </w:r>
            <w:r w:rsidRPr="00D04FA6">
              <w:rPr>
                <w:rFonts w:ascii="Arial" w:hAnsi="Arial"/>
                <w:b/>
                <w:i/>
                <w:sz w:val="20"/>
              </w:rPr>
              <w:t>N.B. </w:t>
            </w:r>
            <w:r w:rsidRPr="00817799">
              <w:rPr>
                <w:rFonts w:ascii="Arial" w:hAnsi="Arial"/>
                <w:b/>
                <w:i/>
                <w:sz w:val="20"/>
              </w:rPr>
              <w:t>: voir conditions particulières en annexe)</w:t>
            </w:r>
          </w:p>
        </w:tc>
      </w:tr>
      <w:tr w:rsidR="00545418" w:rsidTr="00C84FCF">
        <w:tblPrEx>
          <w:tblCellMar>
            <w:top w:w="0" w:type="dxa"/>
            <w:bottom w:w="0" w:type="dxa"/>
          </w:tblCellMar>
        </w:tblPrEx>
        <w:trPr>
          <w:cantSplit/>
          <w:trHeight w:val="2501"/>
        </w:trPr>
        <w:tc>
          <w:tcPr>
            <w:tcW w:w="10562" w:type="dxa"/>
            <w:gridSpan w:val="15"/>
          </w:tcPr>
          <w:p w:rsidR="00545418" w:rsidRDefault="00545418" w:rsidP="00C84FCF">
            <w:pPr>
              <w:pStyle w:val="Notedebasdepage"/>
              <w:rPr>
                <w:rFonts w:ascii="Arial" w:hAnsi="Arial"/>
                <w:sz w:val="18"/>
              </w:rPr>
            </w:pPr>
          </w:p>
        </w:tc>
      </w:tr>
      <w:tr w:rsidR="00545418"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b/>
                <w:i/>
                <w:sz w:val="18"/>
              </w:rPr>
            </w:pPr>
            <w:r w:rsidRPr="00EC4CBA">
              <w:rPr>
                <w:rFonts w:ascii="Arial" w:hAnsi="Arial"/>
                <w:b/>
                <w:i/>
                <w:sz w:val="20"/>
              </w:rPr>
              <w:t>7.  Obligations relatives aux heures de présence</w:t>
            </w:r>
          </w:p>
        </w:tc>
      </w:tr>
      <w:tr w:rsidR="00545418" w:rsidTr="00C84FCF">
        <w:tblPrEx>
          <w:tblCellMar>
            <w:top w:w="0" w:type="dxa"/>
            <w:bottom w:w="0" w:type="dxa"/>
          </w:tblCellMar>
        </w:tblPrEx>
        <w:trPr>
          <w:cantSplit/>
          <w:trHeight w:val="1200"/>
        </w:trPr>
        <w:tc>
          <w:tcPr>
            <w:tcW w:w="10562" w:type="dxa"/>
            <w:gridSpan w:val="15"/>
          </w:tcPr>
          <w:p w:rsidR="00545418" w:rsidRDefault="00545418" w:rsidP="00C84FCF">
            <w:pPr>
              <w:pStyle w:val="Notedebasdepage"/>
              <w:rPr>
                <w:rFonts w:ascii="Arial" w:hAnsi="Arial"/>
                <w:sz w:val="18"/>
              </w:rPr>
            </w:pPr>
          </w:p>
        </w:tc>
      </w:tr>
      <w:tr w:rsidR="00545418"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b/>
                <w:i/>
                <w:sz w:val="18"/>
              </w:rPr>
            </w:pPr>
            <w:r w:rsidRPr="00EC4CBA">
              <w:rPr>
                <w:rFonts w:ascii="Arial" w:hAnsi="Arial"/>
                <w:b/>
                <w:i/>
                <w:sz w:val="20"/>
              </w:rPr>
              <w:t>8.  Répartition du temps de travail sur l’année</w:t>
            </w:r>
          </w:p>
        </w:tc>
      </w:tr>
      <w:tr w:rsidR="00545418" w:rsidTr="00C84FCF">
        <w:tblPrEx>
          <w:tblCellMar>
            <w:top w:w="0" w:type="dxa"/>
            <w:bottom w:w="0" w:type="dxa"/>
          </w:tblCellMar>
        </w:tblPrEx>
        <w:trPr>
          <w:cantSplit/>
          <w:trHeight w:val="1200"/>
        </w:trPr>
        <w:tc>
          <w:tcPr>
            <w:tcW w:w="10562" w:type="dxa"/>
            <w:gridSpan w:val="15"/>
          </w:tcPr>
          <w:p w:rsidR="00545418" w:rsidRDefault="00545418" w:rsidP="00C84FCF">
            <w:pPr>
              <w:pStyle w:val="Notedebasdepage"/>
              <w:rPr>
                <w:rFonts w:ascii="Arial" w:hAnsi="Arial"/>
                <w:sz w:val="18"/>
              </w:rPr>
            </w:pPr>
          </w:p>
        </w:tc>
      </w:tr>
      <w:tr w:rsidR="00545418"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b/>
                <w:i/>
                <w:sz w:val="18"/>
              </w:rPr>
            </w:pPr>
          </w:p>
        </w:tc>
      </w:tr>
      <w:tr w:rsidR="00545418" w:rsidTr="00C84FCF">
        <w:tblPrEx>
          <w:tblCellMar>
            <w:top w:w="0" w:type="dxa"/>
            <w:bottom w:w="0" w:type="dxa"/>
          </w:tblCellMar>
        </w:tblPrEx>
        <w:trPr>
          <w:cantSplit/>
        </w:trPr>
        <w:tc>
          <w:tcPr>
            <w:tcW w:w="10562" w:type="dxa"/>
            <w:gridSpan w:val="15"/>
            <w:tcBorders>
              <w:bottom w:val="single" w:sz="6" w:space="0" w:color="auto"/>
            </w:tcBorders>
            <w:shd w:val="clear" w:color="auto" w:fill="FFFFFF"/>
          </w:tcPr>
          <w:p w:rsidR="00545418" w:rsidRDefault="00545418" w:rsidP="00C84FCF">
            <w:pPr>
              <w:spacing w:before="360" w:after="60"/>
              <w:ind w:left="426" w:hanging="426"/>
              <w:rPr>
                <w:rFonts w:ascii="Arial" w:hAnsi="Arial"/>
                <w:sz w:val="18"/>
              </w:rPr>
            </w:pPr>
            <w:r>
              <w:rPr>
                <w:rFonts w:ascii="Arial" w:hAnsi="Arial"/>
                <w:b/>
                <w:i/>
                <w:sz w:val="18"/>
              </w:rPr>
              <w:t>9.</w:t>
            </w:r>
            <w:r>
              <w:rPr>
                <w:rFonts w:ascii="Arial" w:hAnsi="Arial"/>
                <w:b/>
                <w:i/>
                <w:sz w:val="18"/>
              </w:rPr>
              <w:tab/>
            </w:r>
            <w:r>
              <w:rPr>
                <w:rFonts w:ascii="Arial" w:hAnsi="Arial"/>
                <w:b/>
                <w:i/>
                <w:sz w:val="20"/>
              </w:rPr>
              <w:t>Délégation de compétences (facultatif)</w:t>
            </w:r>
          </w:p>
        </w:tc>
      </w:tr>
      <w:tr w:rsidR="00545418" w:rsidTr="00C84FCF">
        <w:tblPrEx>
          <w:tblCellMar>
            <w:top w:w="0" w:type="dxa"/>
            <w:bottom w:w="0" w:type="dxa"/>
          </w:tblCellMar>
        </w:tblPrEx>
        <w:trPr>
          <w:cantSplit/>
          <w:trHeight w:val="220"/>
        </w:trPr>
        <w:tc>
          <w:tcPr>
            <w:tcW w:w="3283" w:type="dxa"/>
            <w:gridSpan w:val="3"/>
            <w:tcBorders>
              <w:bottom w:val="single" w:sz="6" w:space="0" w:color="auto"/>
            </w:tcBorders>
            <w:shd w:val="pct12" w:color="000000" w:fill="FFFFFF"/>
          </w:tcPr>
          <w:p w:rsidR="00545418" w:rsidRDefault="00545418" w:rsidP="00C84FCF">
            <w:pPr>
              <w:spacing w:before="60" w:after="60"/>
              <w:jc w:val="center"/>
              <w:rPr>
                <w:rFonts w:ascii="Arial" w:hAnsi="Arial"/>
                <w:i/>
                <w:sz w:val="18"/>
              </w:rPr>
            </w:pPr>
            <w:r>
              <w:rPr>
                <w:rFonts w:ascii="Arial" w:hAnsi="Arial"/>
                <w:i/>
                <w:sz w:val="18"/>
              </w:rPr>
              <w:t>Pouvoirs particuliers</w:t>
            </w:r>
          </w:p>
        </w:tc>
        <w:tc>
          <w:tcPr>
            <w:tcW w:w="3570" w:type="dxa"/>
            <w:gridSpan w:val="6"/>
            <w:tcBorders>
              <w:left w:val="single" w:sz="6" w:space="0" w:color="auto"/>
              <w:bottom w:val="single" w:sz="6" w:space="0" w:color="auto"/>
              <w:right w:val="single" w:sz="6" w:space="0" w:color="auto"/>
            </w:tcBorders>
            <w:shd w:val="pct12" w:color="000000" w:fill="FFFFFF"/>
          </w:tcPr>
          <w:p w:rsidR="00545418" w:rsidRDefault="00545418" w:rsidP="00C84FCF">
            <w:pPr>
              <w:spacing w:before="60" w:after="60"/>
              <w:ind w:left="71"/>
              <w:jc w:val="center"/>
              <w:rPr>
                <w:rFonts w:ascii="Arial" w:hAnsi="Arial"/>
                <w:sz w:val="18"/>
              </w:rPr>
            </w:pPr>
            <w:r>
              <w:rPr>
                <w:rFonts w:ascii="Arial" w:hAnsi="Arial"/>
                <w:i/>
                <w:sz w:val="18"/>
              </w:rPr>
              <w:t>Engagement financier</w:t>
            </w:r>
          </w:p>
        </w:tc>
        <w:tc>
          <w:tcPr>
            <w:tcW w:w="3709" w:type="dxa"/>
            <w:gridSpan w:val="6"/>
            <w:tcBorders>
              <w:bottom w:val="single" w:sz="6" w:space="0" w:color="auto"/>
            </w:tcBorders>
            <w:shd w:val="pct12" w:color="000000" w:fill="FFFFFF"/>
          </w:tcPr>
          <w:p w:rsidR="00545418" w:rsidRDefault="00545418" w:rsidP="00C84FCF">
            <w:pPr>
              <w:spacing w:before="60" w:after="60"/>
              <w:ind w:left="71"/>
              <w:jc w:val="center"/>
              <w:rPr>
                <w:rFonts w:ascii="Arial" w:hAnsi="Arial"/>
                <w:i/>
                <w:sz w:val="18"/>
              </w:rPr>
            </w:pPr>
            <w:r>
              <w:rPr>
                <w:rFonts w:ascii="Arial" w:hAnsi="Arial"/>
                <w:i/>
                <w:sz w:val="18"/>
              </w:rPr>
              <w:t>Représentation</w:t>
            </w:r>
          </w:p>
        </w:tc>
      </w:tr>
      <w:tr w:rsidR="00545418" w:rsidTr="00C84FCF">
        <w:tblPrEx>
          <w:tblCellMar>
            <w:top w:w="0" w:type="dxa"/>
            <w:bottom w:w="0" w:type="dxa"/>
          </w:tblCellMar>
        </w:tblPrEx>
        <w:trPr>
          <w:cantSplit/>
          <w:trHeight w:val="220"/>
        </w:trPr>
        <w:tc>
          <w:tcPr>
            <w:tcW w:w="3283" w:type="dxa"/>
            <w:gridSpan w:val="3"/>
            <w:tcBorders>
              <w:top w:val="single" w:sz="6" w:space="0" w:color="auto"/>
              <w:bottom w:val="single" w:sz="6" w:space="0" w:color="auto"/>
            </w:tcBorders>
            <w:vAlign w:val="center"/>
          </w:tcPr>
          <w:p w:rsidR="00545418" w:rsidRDefault="00545418" w:rsidP="00C84FCF">
            <w:pPr>
              <w:jc w:val="center"/>
              <w:rPr>
                <w:rFonts w:ascii="Arial" w:hAnsi="Arial"/>
                <w:sz w:val="18"/>
              </w:rPr>
            </w:pPr>
            <w:r>
              <w:rPr>
                <w:rFonts w:ascii="Arial" w:hAnsi="Arial"/>
                <w:sz w:val="18"/>
              </w:rPr>
              <w:t>(visas, signatures, …)</w:t>
            </w: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3570" w:type="dxa"/>
            <w:gridSpan w:val="6"/>
            <w:tcBorders>
              <w:top w:val="single" w:sz="6" w:space="0" w:color="auto"/>
              <w:left w:val="single" w:sz="6" w:space="0" w:color="auto"/>
              <w:bottom w:val="single" w:sz="6" w:space="0" w:color="auto"/>
              <w:right w:val="single" w:sz="6" w:space="0" w:color="auto"/>
            </w:tcBorders>
            <w:vAlign w:val="center"/>
          </w:tcPr>
          <w:p w:rsidR="00545418" w:rsidRDefault="00545418" w:rsidP="00C84FCF">
            <w:pPr>
              <w:ind w:left="71"/>
              <w:jc w:val="center"/>
              <w:rPr>
                <w:rFonts w:ascii="Arial" w:hAnsi="Arial"/>
                <w:sz w:val="18"/>
              </w:rPr>
            </w:pPr>
            <w:r>
              <w:rPr>
                <w:rFonts w:ascii="Arial" w:hAnsi="Arial"/>
                <w:sz w:val="18"/>
              </w:rPr>
              <w:t>(direct, indirect)</w:t>
            </w: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3709" w:type="dxa"/>
            <w:gridSpan w:val="6"/>
            <w:tcBorders>
              <w:top w:val="single" w:sz="6" w:space="0" w:color="auto"/>
              <w:bottom w:val="single" w:sz="6" w:space="0" w:color="auto"/>
            </w:tcBorders>
            <w:vAlign w:val="center"/>
          </w:tcPr>
          <w:p w:rsidR="00545418" w:rsidRDefault="00545418" w:rsidP="00C84FCF">
            <w:pPr>
              <w:ind w:left="71"/>
              <w:jc w:val="center"/>
              <w:rPr>
                <w:rFonts w:ascii="Arial" w:hAnsi="Arial"/>
                <w:sz w:val="18"/>
              </w:rPr>
            </w:pPr>
            <w:r>
              <w:rPr>
                <w:rFonts w:ascii="Arial" w:hAnsi="Arial"/>
                <w:sz w:val="18"/>
              </w:rPr>
              <w:t>(groupes, commissions, médias,…)</w:t>
            </w:r>
            <w:r>
              <w:rPr>
                <w:rFonts w:ascii="Arial" w:hAnsi="Arial"/>
                <w:sz w:val="18"/>
              </w:rPr>
              <w:fldChar w:fldCharType="begin"/>
            </w:r>
            <w:r>
              <w:rPr>
                <w:rFonts w:ascii="Arial" w:hAnsi="Arial"/>
                <w:sz w:val="18"/>
              </w:rPr>
              <w:instrText xml:space="preserve">  </w:instrText>
            </w:r>
            <w:r>
              <w:rPr>
                <w:rFonts w:ascii="Arial" w:hAnsi="Arial"/>
                <w:sz w:val="18"/>
              </w:rPr>
              <w:fldChar w:fldCharType="end"/>
            </w:r>
          </w:p>
        </w:tc>
      </w:tr>
      <w:tr w:rsidR="00545418" w:rsidRPr="00AB33C1" w:rsidTr="00C84FCF">
        <w:tblPrEx>
          <w:tblCellMar>
            <w:top w:w="0" w:type="dxa"/>
            <w:bottom w:w="0" w:type="dxa"/>
          </w:tblCellMar>
        </w:tblPrEx>
        <w:trPr>
          <w:cantSplit/>
          <w:trHeight w:val="1200"/>
        </w:trPr>
        <w:tc>
          <w:tcPr>
            <w:tcW w:w="3283" w:type="dxa"/>
            <w:gridSpan w:val="3"/>
            <w:tcBorders>
              <w:top w:val="single" w:sz="6" w:space="0" w:color="auto"/>
            </w:tcBorders>
          </w:tcPr>
          <w:p w:rsidR="00545418" w:rsidRPr="00AB33C1" w:rsidRDefault="00545418" w:rsidP="00C84FCF">
            <w:pPr>
              <w:jc w:val="center"/>
              <w:rPr>
                <w:rFonts w:ascii="Arial" w:hAnsi="Arial"/>
                <w:sz w:val="18"/>
                <w:lang w:val="en-GB"/>
              </w:rPr>
            </w:pPr>
          </w:p>
        </w:tc>
        <w:tc>
          <w:tcPr>
            <w:tcW w:w="3570" w:type="dxa"/>
            <w:gridSpan w:val="6"/>
            <w:tcBorders>
              <w:top w:val="single" w:sz="6" w:space="0" w:color="auto"/>
            </w:tcBorders>
          </w:tcPr>
          <w:p w:rsidR="00545418" w:rsidRPr="00AB33C1" w:rsidRDefault="00545418" w:rsidP="00C84FCF">
            <w:pPr>
              <w:ind w:left="71"/>
              <w:jc w:val="center"/>
              <w:rPr>
                <w:rFonts w:ascii="Arial" w:hAnsi="Arial"/>
                <w:sz w:val="18"/>
                <w:lang w:val="en-GB"/>
              </w:rPr>
            </w:pPr>
          </w:p>
        </w:tc>
        <w:tc>
          <w:tcPr>
            <w:tcW w:w="3709" w:type="dxa"/>
            <w:gridSpan w:val="6"/>
            <w:tcBorders>
              <w:top w:val="single" w:sz="6" w:space="0" w:color="auto"/>
            </w:tcBorders>
          </w:tcPr>
          <w:p w:rsidR="00545418" w:rsidRPr="00AB33C1" w:rsidRDefault="00545418" w:rsidP="00C84FCF">
            <w:pPr>
              <w:ind w:left="71"/>
              <w:jc w:val="center"/>
              <w:rPr>
                <w:rFonts w:ascii="Arial" w:hAnsi="Arial"/>
                <w:sz w:val="18"/>
                <w:lang w:val="en-GB"/>
              </w:rPr>
            </w:pPr>
          </w:p>
        </w:tc>
      </w:tr>
    </w:tbl>
    <w:p w:rsidR="00545418" w:rsidRDefault="00545418" w:rsidP="00545418">
      <w:pPr>
        <w:tabs>
          <w:tab w:val="right" w:pos="10632"/>
        </w:tabs>
        <w:ind w:right="141"/>
        <w:rPr>
          <w:i/>
          <w:sz w:val="18"/>
        </w:rPr>
      </w:pPr>
    </w:p>
    <w:tbl>
      <w:tblPr>
        <w:tblW w:w="10774" w:type="dxa"/>
        <w:tblInd w:w="-72" w:type="dxa"/>
        <w:tblLayout w:type="fixed"/>
        <w:tblCellMar>
          <w:left w:w="70" w:type="dxa"/>
          <w:right w:w="70" w:type="dxa"/>
        </w:tblCellMar>
        <w:tblLook w:val="0000" w:firstRow="0" w:lastRow="0" w:firstColumn="0" w:lastColumn="0" w:noHBand="0" w:noVBand="0"/>
      </w:tblPr>
      <w:tblGrid>
        <w:gridCol w:w="3119"/>
        <w:gridCol w:w="2976"/>
        <w:gridCol w:w="1702"/>
        <w:gridCol w:w="2977"/>
      </w:tblGrid>
      <w:tr w:rsidR="00545418" w:rsidTr="00C84FCF">
        <w:tblPrEx>
          <w:tblCellMar>
            <w:top w:w="0" w:type="dxa"/>
            <w:bottom w:w="0" w:type="dxa"/>
          </w:tblCellMar>
        </w:tblPrEx>
        <w:trPr>
          <w:cantSplit/>
          <w:trHeight w:val="340"/>
        </w:trPr>
        <w:tc>
          <w:tcPr>
            <w:tcW w:w="3119" w:type="dxa"/>
            <w:shd w:val="clear" w:color="auto" w:fill="FFFFFF"/>
            <w:vAlign w:val="center"/>
          </w:tcPr>
          <w:p w:rsidR="00545418" w:rsidRDefault="00545418" w:rsidP="00545418">
            <w:pPr>
              <w:numPr>
                <w:ilvl w:val="0"/>
                <w:numId w:val="1"/>
              </w:numPr>
              <w:spacing w:before="60" w:after="60"/>
              <w:ind w:right="142"/>
              <w:rPr>
                <w:rFonts w:ascii="Arial" w:hAnsi="Arial"/>
                <w:b/>
                <w:i/>
                <w:sz w:val="18"/>
              </w:rPr>
            </w:pPr>
            <w:r>
              <w:rPr>
                <w:rFonts w:ascii="Arial" w:hAnsi="Arial"/>
                <w:b/>
                <w:i/>
                <w:sz w:val="20"/>
              </w:rPr>
              <w:t>Approbation par </w:t>
            </w:r>
            <w:r>
              <w:rPr>
                <w:rFonts w:ascii="Arial" w:hAnsi="Arial"/>
                <w:b/>
                <w:i/>
                <w:sz w:val="18"/>
              </w:rPr>
              <w:t xml:space="preserve">: </w:t>
            </w:r>
          </w:p>
        </w:tc>
        <w:tc>
          <w:tcPr>
            <w:tcW w:w="2976" w:type="dxa"/>
            <w:tcBorders>
              <w:left w:val="single" w:sz="6" w:space="0" w:color="auto"/>
              <w:right w:val="single" w:sz="6" w:space="0" w:color="auto"/>
            </w:tcBorders>
            <w:shd w:val="clear" w:color="auto" w:fill="FFFFFF"/>
            <w:vAlign w:val="center"/>
          </w:tcPr>
          <w:p w:rsidR="00545418" w:rsidRDefault="00545418" w:rsidP="00C84FCF">
            <w:pPr>
              <w:spacing w:before="60" w:after="60"/>
              <w:ind w:right="142"/>
              <w:rPr>
                <w:rFonts w:ascii="Arial" w:hAnsi="Arial"/>
                <w:i/>
                <w:sz w:val="18"/>
              </w:rPr>
            </w:pPr>
            <w:r>
              <w:rPr>
                <w:rFonts w:ascii="Arial" w:hAnsi="Arial"/>
                <w:i/>
                <w:sz w:val="18"/>
              </w:rPr>
              <w:t>Nom :</w:t>
            </w:r>
          </w:p>
        </w:tc>
        <w:tc>
          <w:tcPr>
            <w:tcW w:w="1702" w:type="dxa"/>
            <w:tcBorders>
              <w:right w:val="single" w:sz="6" w:space="0" w:color="auto"/>
            </w:tcBorders>
            <w:shd w:val="clear" w:color="auto" w:fill="FFFFFF"/>
            <w:vAlign w:val="center"/>
          </w:tcPr>
          <w:p w:rsidR="00545418" w:rsidRDefault="00545418" w:rsidP="00C84FCF">
            <w:pPr>
              <w:spacing w:before="60" w:after="60"/>
              <w:ind w:right="142"/>
              <w:rPr>
                <w:rFonts w:ascii="Arial" w:hAnsi="Arial"/>
                <w:i/>
                <w:sz w:val="18"/>
              </w:rPr>
            </w:pPr>
            <w:r>
              <w:rPr>
                <w:rFonts w:ascii="Arial" w:hAnsi="Arial"/>
                <w:i/>
                <w:sz w:val="18"/>
              </w:rPr>
              <w:t>Date :</w:t>
            </w:r>
          </w:p>
        </w:tc>
        <w:tc>
          <w:tcPr>
            <w:tcW w:w="2977" w:type="dxa"/>
            <w:shd w:val="clear" w:color="auto" w:fill="FFFFFF"/>
            <w:vAlign w:val="center"/>
          </w:tcPr>
          <w:p w:rsidR="00545418" w:rsidRDefault="00545418" w:rsidP="00C84FCF">
            <w:pPr>
              <w:spacing w:before="60" w:after="60"/>
              <w:ind w:right="142"/>
              <w:rPr>
                <w:rFonts w:ascii="Arial" w:hAnsi="Arial"/>
                <w:i/>
                <w:sz w:val="18"/>
              </w:rPr>
            </w:pPr>
            <w:r>
              <w:rPr>
                <w:rFonts w:ascii="Arial" w:hAnsi="Arial"/>
                <w:i/>
                <w:sz w:val="18"/>
              </w:rPr>
              <w:t>Signature :</w:t>
            </w:r>
          </w:p>
        </w:tc>
      </w:tr>
      <w:tr w:rsidR="00545418" w:rsidTr="00C84FCF">
        <w:tblPrEx>
          <w:tblCellMar>
            <w:top w:w="0" w:type="dxa"/>
            <w:bottom w:w="0" w:type="dxa"/>
          </w:tblCellMar>
        </w:tblPrEx>
        <w:trPr>
          <w:cantSplit/>
          <w:trHeight w:val="432"/>
        </w:trPr>
        <w:tc>
          <w:tcPr>
            <w:tcW w:w="3119" w:type="dxa"/>
            <w:tcBorders>
              <w:top w:val="single" w:sz="6" w:space="0" w:color="auto"/>
            </w:tcBorders>
          </w:tcPr>
          <w:p w:rsidR="00545418" w:rsidRDefault="00545418" w:rsidP="00C84FCF">
            <w:pPr>
              <w:spacing w:before="120" w:after="120"/>
              <w:ind w:right="142"/>
              <w:rPr>
                <w:rFonts w:ascii="Arial" w:hAnsi="Arial"/>
                <w:i/>
                <w:sz w:val="18"/>
              </w:rPr>
            </w:pPr>
            <w:proofErr w:type="spellStart"/>
            <w:r>
              <w:rPr>
                <w:rFonts w:ascii="Arial" w:hAnsi="Arial"/>
                <w:i/>
                <w:sz w:val="18"/>
              </w:rPr>
              <w:t>La</w:t>
            </w:r>
            <w:proofErr w:type="spellEnd"/>
            <w:r>
              <w:rPr>
                <w:rFonts w:ascii="Arial" w:hAnsi="Arial"/>
                <w:i/>
                <w:sz w:val="18"/>
              </w:rPr>
              <w:t xml:space="preserve"> ou le titulaire</w:t>
            </w:r>
          </w:p>
        </w:tc>
        <w:tc>
          <w:tcPr>
            <w:tcW w:w="2976" w:type="dxa"/>
            <w:tcBorders>
              <w:top w:val="single" w:sz="6" w:space="0" w:color="auto"/>
              <w:left w:val="single" w:sz="6" w:space="0" w:color="auto"/>
              <w:right w:val="single" w:sz="6" w:space="0" w:color="auto"/>
            </w:tcBorders>
          </w:tcPr>
          <w:p w:rsidR="00545418" w:rsidRDefault="00545418" w:rsidP="00C84FCF">
            <w:pPr>
              <w:spacing w:before="120" w:after="120"/>
              <w:ind w:right="141"/>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1702" w:type="dxa"/>
            <w:tcBorders>
              <w:top w:val="single" w:sz="6" w:space="0" w:color="auto"/>
              <w:right w:val="single" w:sz="6" w:space="0" w:color="auto"/>
            </w:tcBorders>
          </w:tcPr>
          <w:p w:rsidR="00545418" w:rsidRDefault="00545418" w:rsidP="00C84FCF">
            <w:pPr>
              <w:spacing w:before="120" w:after="120"/>
              <w:ind w:right="141"/>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2977" w:type="dxa"/>
            <w:tcBorders>
              <w:top w:val="single" w:sz="6" w:space="0" w:color="auto"/>
            </w:tcBorders>
          </w:tcPr>
          <w:p w:rsidR="00545418" w:rsidRDefault="00545418" w:rsidP="00C84FCF">
            <w:pPr>
              <w:spacing w:before="120" w:after="120"/>
              <w:ind w:right="141"/>
              <w:rPr>
                <w:rFonts w:ascii="Arial" w:hAnsi="Arial"/>
                <w:sz w:val="18"/>
              </w:rPr>
            </w:pPr>
          </w:p>
        </w:tc>
      </w:tr>
      <w:tr w:rsidR="00545418" w:rsidTr="00C84FCF">
        <w:tblPrEx>
          <w:tblCellMar>
            <w:top w:w="0" w:type="dxa"/>
            <w:bottom w:w="0" w:type="dxa"/>
          </w:tblCellMar>
        </w:tblPrEx>
        <w:trPr>
          <w:cantSplit/>
          <w:trHeight w:val="432"/>
        </w:trPr>
        <w:tc>
          <w:tcPr>
            <w:tcW w:w="3119" w:type="dxa"/>
            <w:tcBorders>
              <w:top w:val="single" w:sz="6" w:space="0" w:color="auto"/>
              <w:bottom w:val="single" w:sz="6" w:space="0" w:color="auto"/>
            </w:tcBorders>
          </w:tcPr>
          <w:p w:rsidR="00545418" w:rsidRDefault="00545418" w:rsidP="00C84FCF">
            <w:pPr>
              <w:spacing w:before="120" w:after="120"/>
              <w:ind w:right="142"/>
              <w:rPr>
                <w:rFonts w:ascii="Arial" w:hAnsi="Arial"/>
                <w:i/>
                <w:sz w:val="18"/>
              </w:rPr>
            </w:pPr>
            <w:proofErr w:type="spellStart"/>
            <w:r>
              <w:rPr>
                <w:rFonts w:ascii="Arial" w:hAnsi="Arial"/>
                <w:i/>
                <w:sz w:val="18"/>
              </w:rPr>
              <w:t>La</w:t>
            </w:r>
            <w:proofErr w:type="spellEnd"/>
            <w:r>
              <w:rPr>
                <w:rFonts w:ascii="Arial" w:hAnsi="Arial"/>
                <w:i/>
                <w:sz w:val="18"/>
              </w:rPr>
              <w:t xml:space="preserve"> ou le </w:t>
            </w:r>
            <w:proofErr w:type="spellStart"/>
            <w:r>
              <w:rPr>
                <w:rFonts w:ascii="Arial" w:hAnsi="Arial"/>
                <w:i/>
                <w:sz w:val="18"/>
              </w:rPr>
              <w:t>professeur-e</w:t>
            </w:r>
            <w:proofErr w:type="spellEnd"/>
            <w:r>
              <w:rPr>
                <w:rFonts w:ascii="Arial" w:hAnsi="Arial"/>
                <w:i/>
                <w:sz w:val="18"/>
              </w:rPr>
              <w:t xml:space="preserve"> responsable</w:t>
            </w:r>
          </w:p>
        </w:tc>
        <w:tc>
          <w:tcPr>
            <w:tcW w:w="2976" w:type="dxa"/>
            <w:tcBorders>
              <w:top w:val="single" w:sz="6" w:space="0" w:color="auto"/>
              <w:left w:val="single" w:sz="6" w:space="0" w:color="auto"/>
              <w:bottom w:val="single" w:sz="6" w:space="0" w:color="auto"/>
              <w:right w:val="single" w:sz="6" w:space="0" w:color="auto"/>
            </w:tcBorders>
          </w:tcPr>
          <w:p w:rsidR="00545418" w:rsidRDefault="00545418" w:rsidP="00C84FCF">
            <w:pPr>
              <w:spacing w:before="120" w:after="120"/>
              <w:ind w:right="141"/>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1702" w:type="dxa"/>
            <w:tcBorders>
              <w:top w:val="single" w:sz="6" w:space="0" w:color="auto"/>
              <w:bottom w:val="single" w:sz="6" w:space="0" w:color="auto"/>
              <w:right w:val="single" w:sz="6" w:space="0" w:color="auto"/>
            </w:tcBorders>
          </w:tcPr>
          <w:p w:rsidR="00545418" w:rsidRDefault="00545418" w:rsidP="00C84FCF">
            <w:pPr>
              <w:spacing w:before="120" w:after="120"/>
              <w:ind w:right="141"/>
              <w:rPr>
                <w:rFonts w:ascii="Arial" w:hAnsi="Arial"/>
                <w:sz w:val="18"/>
              </w:rPr>
            </w:pPr>
            <w:r>
              <w:rPr>
                <w:rFonts w:ascii="Arial" w:hAnsi="Arial"/>
                <w:sz w:val="18"/>
              </w:rPr>
              <w:fldChar w:fldCharType="begin"/>
            </w:r>
            <w:r>
              <w:rPr>
                <w:rFonts w:ascii="Arial" w:hAnsi="Arial"/>
                <w:sz w:val="18"/>
              </w:rPr>
              <w:instrText xml:space="preserve">  </w:instrText>
            </w:r>
            <w:r>
              <w:rPr>
                <w:rFonts w:ascii="Arial" w:hAnsi="Arial"/>
                <w:sz w:val="18"/>
              </w:rPr>
              <w:fldChar w:fldCharType="end"/>
            </w:r>
          </w:p>
        </w:tc>
        <w:tc>
          <w:tcPr>
            <w:tcW w:w="2977" w:type="dxa"/>
            <w:tcBorders>
              <w:top w:val="single" w:sz="6" w:space="0" w:color="auto"/>
              <w:bottom w:val="single" w:sz="6" w:space="0" w:color="auto"/>
            </w:tcBorders>
          </w:tcPr>
          <w:p w:rsidR="00545418" w:rsidRDefault="00545418" w:rsidP="00C84FCF">
            <w:pPr>
              <w:spacing w:before="120" w:after="120"/>
              <w:ind w:right="141"/>
              <w:rPr>
                <w:rFonts w:ascii="Arial" w:hAnsi="Arial"/>
                <w:sz w:val="18"/>
              </w:rPr>
            </w:pPr>
          </w:p>
        </w:tc>
      </w:tr>
    </w:tbl>
    <w:p w:rsidR="00545418" w:rsidRDefault="00545418" w:rsidP="00545418">
      <w:pPr>
        <w:spacing w:before="60" w:line="120" w:lineRule="exact"/>
        <w:ind w:right="142"/>
      </w:pPr>
    </w:p>
    <w:p w:rsidR="00545418" w:rsidRDefault="00545418" w:rsidP="00545418">
      <w:pPr>
        <w:tabs>
          <w:tab w:val="left" w:pos="5387"/>
        </w:tabs>
        <w:spacing w:before="480"/>
        <w:rPr>
          <w:rFonts w:ascii="Arial" w:hAnsi="Arial"/>
          <w:sz w:val="20"/>
        </w:rPr>
      </w:pPr>
      <w:r>
        <w:rPr>
          <w:rFonts w:ascii="Arial" w:hAnsi="Arial"/>
          <w:sz w:val="20"/>
        </w:rPr>
        <w:t xml:space="preserve">Ce cahier des charges, qui comprend l’annexe mentionnée au ch. 6, est établi en </w:t>
      </w:r>
      <w:r w:rsidR="000E6673">
        <w:rPr>
          <w:rFonts w:ascii="Arial" w:hAnsi="Arial"/>
          <w:sz w:val="20"/>
        </w:rPr>
        <w:t>3</w:t>
      </w:r>
      <w:r>
        <w:rPr>
          <w:rFonts w:ascii="Arial" w:hAnsi="Arial"/>
          <w:sz w:val="20"/>
        </w:rPr>
        <w:t xml:space="preserve"> exemplaires. </w:t>
      </w:r>
      <w:r w:rsidRPr="00850304">
        <w:rPr>
          <w:rFonts w:ascii="Arial" w:hAnsi="Arial"/>
          <w:sz w:val="20"/>
        </w:rPr>
        <w:t xml:space="preserve">Il fait partie intégrante du contrat de travail de droit privé et doit dès lors être annexé à celui-ci lors de l’envoi pour </w:t>
      </w:r>
      <w:r w:rsidR="000E6673">
        <w:rPr>
          <w:rFonts w:ascii="Arial" w:hAnsi="Arial"/>
          <w:sz w:val="20"/>
        </w:rPr>
        <w:t>signature</w:t>
      </w:r>
      <w:r w:rsidRPr="00850304">
        <w:rPr>
          <w:rFonts w:ascii="Arial" w:hAnsi="Arial"/>
          <w:sz w:val="20"/>
        </w:rPr>
        <w:t xml:space="preserve"> au </w:t>
      </w:r>
      <w:r>
        <w:rPr>
          <w:rFonts w:ascii="Arial" w:hAnsi="Arial"/>
          <w:sz w:val="20"/>
        </w:rPr>
        <w:t>Service des ressources humaines.</w:t>
      </w:r>
    </w:p>
    <w:p w:rsidR="00545418" w:rsidRDefault="00545418" w:rsidP="00545418">
      <w:pPr>
        <w:tabs>
          <w:tab w:val="left" w:pos="5387"/>
        </w:tabs>
        <w:spacing w:before="480"/>
        <w:rPr>
          <w:rFonts w:ascii="Arial" w:hAnsi="Arial"/>
          <w:sz w:val="20"/>
        </w:rPr>
      </w:pPr>
      <w:r>
        <w:rPr>
          <w:rFonts w:ascii="Arial" w:hAnsi="Arial"/>
          <w:sz w:val="20"/>
        </w:rPr>
        <w:br w:type="page"/>
      </w:r>
    </w:p>
    <w:p w:rsidR="00545418" w:rsidRPr="001B0832" w:rsidRDefault="00545418" w:rsidP="00545418">
      <w:pPr>
        <w:spacing w:before="120"/>
        <w:ind w:left="497"/>
        <w:jc w:val="both"/>
        <w:rPr>
          <w:rFonts w:ascii="Arial" w:hAnsi="Arial"/>
          <w:b/>
          <w:sz w:val="32"/>
        </w:rPr>
      </w:pPr>
      <w:r w:rsidRPr="00DF582E">
        <w:rPr>
          <w:rFonts w:ascii="Arial" w:hAnsi="Arial"/>
          <w:b/>
          <w:caps/>
          <w:sz w:val="32"/>
        </w:rPr>
        <w:lastRenderedPageBreak/>
        <w:t xml:space="preserve">Annexe : </w:t>
      </w:r>
      <w:r>
        <w:rPr>
          <w:rFonts w:ascii="Arial" w:hAnsi="Arial"/>
          <w:b/>
          <w:caps/>
          <w:sz w:val="32"/>
        </w:rPr>
        <w:t>conditions particulières</w:t>
      </w:r>
      <w:r>
        <w:rPr>
          <w:rFonts w:ascii="Arial" w:hAnsi="Arial"/>
          <w:b/>
          <w:sz w:val="32"/>
        </w:rPr>
        <w:t xml:space="preserve"> relatives au ch.</w:t>
      </w:r>
      <w:r w:rsidRPr="001B0832">
        <w:rPr>
          <w:rFonts w:ascii="Arial" w:hAnsi="Arial"/>
          <w:b/>
          <w:sz w:val="32"/>
        </w:rPr>
        <w:t xml:space="preserve"> 6 du </w:t>
      </w:r>
      <w:r>
        <w:rPr>
          <w:rFonts w:ascii="Arial" w:hAnsi="Arial"/>
          <w:b/>
          <w:sz w:val="32"/>
        </w:rPr>
        <w:t>Cahier des charges</w:t>
      </w:r>
    </w:p>
    <w:p w:rsidR="00545418" w:rsidRDefault="00545418" w:rsidP="00545418"/>
    <w:p w:rsidR="00545418" w:rsidRDefault="00545418" w:rsidP="00545418"/>
    <w:p w:rsidR="00545418" w:rsidRPr="00B57822" w:rsidRDefault="00545418" w:rsidP="00545418">
      <w:pPr>
        <w:jc w:val="both"/>
        <w:rPr>
          <w:rFonts w:ascii="Arial" w:hAnsi="Arial" w:cs="Arial"/>
          <w:sz w:val="22"/>
          <w:szCs w:val="22"/>
          <w:lang w:val="fr-CH"/>
        </w:rPr>
      </w:pPr>
      <w:r w:rsidRPr="00B57822">
        <w:rPr>
          <w:rFonts w:ascii="Arial" w:hAnsi="Arial" w:cs="Arial"/>
          <w:sz w:val="22"/>
          <w:szCs w:val="22"/>
        </w:rPr>
        <w:t>Les parties sont expressément rendues attentives à l’article 7, « emploi de collaborateurs/</w:t>
      </w:r>
      <w:proofErr w:type="spellStart"/>
      <w:r w:rsidRPr="00B57822">
        <w:rPr>
          <w:rFonts w:ascii="Arial" w:hAnsi="Arial" w:cs="Arial"/>
          <w:sz w:val="22"/>
          <w:szCs w:val="22"/>
        </w:rPr>
        <w:t>trices</w:t>
      </w:r>
      <w:proofErr w:type="spellEnd"/>
      <w:r w:rsidRPr="00B57822">
        <w:rPr>
          <w:rFonts w:ascii="Arial" w:hAnsi="Arial" w:cs="Arial"/>
          <w:sz w:val="22"/>
          <w:szCs w:val="22"/>
        </w:rPr>
        <w:t xml:space="preserve"> », du </w:t>
      </w:r>
      <w:hyperlink r:id="rId7" w:history="1">
        <w:r w:rsidRPr="0056555B">
          <w:rPr>
            <w:rStyle w:val="Lienhypertexte"/>
            <w:rFonts w:ascii="Arial" w:hAnsi="Arial" w:cs="Arial"/>
            <w:i/>
            <w:iCs/>
            <w:sz w:val="22"/>
            <w:szCs w:val="22"/>
          </w:rPr>
          <w:t>Règlement d’exécution général relatif au règlement des subsides</w:t>
        </w:r>
      </w:hyperlink>
      <w:r w:rsidRPr="00B57822">
        <w:rPr>
          <w:rFonts w:ascii="Arial" w:hAnsi="Arial" w:cs="Arial"/>
          <w:sz w:val="22"/>
          <w:szCs w:val="22"/>
        </w:rPr>
        <w:t>, établi par le Conseil national de la recherche du Fonds national suisse de la recherche scientifique, du 9 décembre 2015, notamment l’art. 7.3 qui stipule que « </w:t>
      </w:r>
      <w:r w:rsidRPr="00145180">
        <w:rPr>
          <w:rFonts w:ascii="Arial" w:hAnsi="Arial" w:cs="Arial"/>
          <w:i/>
          <w:iCs/>
          <w:color w:val="000000"/>
          <w:sz w:val="22"/>
          <w:szCs w:val="22"/>
          <w:shd w:val="clear" w:color="auto" w:fill="FFFFFF"/>
        </w:rPr>
        <w:t>Le taux d'occupation des doctorant-e-s est réglementé par l'employeur. Il doit être déterminé de manière à ce que la thèse puisse généralement être achevée dans un délai de quatre ans. Cette exigence présuppose que 80 à 100 % d'un poste à temps plein soit consacré à la thèse</w:t>
      </w:r>
      <w:r w:rsidRPr="00B57822">
        <w:rPr>
          <w:rFonts w:ascii="Arial" w:hAnsi="Arial" w:cs="Arial"/>
          <w:sz w:val="22"/>
          <w:szCs w:val="22"/>
        </w:rPr>
        <w:t xml:space="preserve"> ». </w:t>
      </w:r>
    </w:p>
    <w:p w:rsidR="00545418" w:rsidRPr="00B57822" w:rsidRDefault="00545418" w:rsidP="00545418">
      <w:pPr>
        <w:jc w:val="both"/>
        <w:rPr>
          <w:rFonts w:ascii="Arial" w:hAnsi="Arial" w:cs="Arial"/>
          <w:sz w:val="22"/>
          <w:szCs w:val="22"/>
        </w:rPr>
      </w:pPr>
    </w:p>
    <w:p w:rsidR="00545418" w:rsidRPr="00B57822" w:rsidRDefault="00545418" w:rsidP="00545418">
      <w:pPr>
        <w:jc w:val="both"/>
        <w:rPr>
          <w:rFonts w:ascii="Arial" w:hAnsi="Arial" w:cs="Arial"/>
          <w:sz w:val="22"/>
          <w:szCs w:val="22"/>
        </w:rPr>
      </w:pPr>
      <w:r w:rsidRPr="00B57822">
        <w:rPr>
          <w:rFonts w:ascii="Arial" w:hAnsi="Arial" w:cs="Arial"/>
          <w:sz w:val="22"/>
          <w:szCs w:val="22"/>
        </w:rPr>
        <w:t xml:space="preserve">Le ou la </w:t>
      </w:r>
      <w:proofErr w:type="spellStart"/>
      <w:r w:rsidRPr="00B57822">
        <w:rPr>
          <w:rFonts w:ascii="Arial" w:hAnsi="Arial" w:cs="Arial"/>
          <w:sz w:val="22"/>
          <w:szCs w:val="22"/>
        </w:rPr>
        <w:t>doctorant-e</w:t>
      </w:r>
      <w:proofErr w:type="spellEnd"/>
      <w:r w:rsidRPr="00B57822">
        <w:rPr>
          <w:rFonts w:ascii="Arial" w:hAnsi="Arial" w:cs="Arial"/>
          <w:sz w:val="22"/>
          <w:szCs w:val="22"/>
        </w:rPr>
        <w:t xml:space="preserve"> FNS </w:t>
      </w:r>
      <w:proofErr w:type="spellStart"/>
      <w:r w:rsidRPr="00B57822">
        <w:rPr>
          <w:rFonts w:ascii="Arial" w:hAnsi="Arial" w:cs="Arial"/>
          <w:sz w:val="22"/>
          <w:szCs w:val="22"/>
        </w:rPr>
        <w:t>engagé-e</w:t>
      </w:r>
      <w:proofErr w:type="spellEnd"/>
      <w:r w:rsidRPr="00B57822">
        <w:rPr>
          <w:rFonts w:ascii="Arial" w:hAnsi="Arial" w:cs="Arial"/>
          <w:sz w:val="22"/>
          <w:szCs w:val="22"/>
        </w:rPr>
        <w:t xml:space="preserve"> par contrat de travail de droit privé financé par des subsides du FNS ne doit ainsi supporter, de charge administrative, technique ou d’encadrement que dans la mesure où le temps consa</w:t>
      </w:r>
      <w:r>
        <w:rPr>
          <w:rFonts w:ascii="Arial" w:hAnsi="Arial" w:cs="Arial"/>
          <w:sz w:val="22"/>
          <w:szCs w:val="22"/>
        </w:rPr>
        <w:t>cré à ces activités ne dépasse</w:t>
      </w:r>
      <w:r w:rsidRPr="00B57822">
        <w:rPr>
          <w:rFonts w:ascii="Arial" w:hAnsi="Arial" w:cs="Arial"/>
          <w:sz w:val="22"/>
          <w:szCs w:val="22"/>
        </w:rPr>
        <w:t xml:space="preserve"> pas 20% du taux d’occupation. Ces tâches seront décrites aussi précisément que possible au chiffre 6 du cahier des charges.</w:t>
      </w:r>
    </w:p>
    <w:p w:rsidR="00545418" w:rsidRPr="00B57822" w:rsidRDefault="00545418" w:rsidP="00545418">
      <w:pPr>
        <w:jc w:val="both"/>
        <w:rPr>
          <w:rFonts w:ascii="Arial" w:hAnsi="Arial" w:cs="Arial"/>
          <w:sz w:val="22"/>
          <w:szCs w:val="22"/>
        </w:rPr>
      </w:pPr>
    </w:p>
    <w:p w:rsidR="00545418" w:rsidRPr="00B57822" w:rsidRDefault="00545418" w:rsidP="00545418">
      <w:pPr>
        <w:jc w:val="both"/>
        <w:rPr>
          <w:rFonts w:ascii="Arial" w:hAnsi="Arial" w:cs="Arial"/>
          <w:sz w:val="22"/>
          <w:szCs w:val="22"/>
        </w:rPr>
      </w:pPr>
      <w:r w:rsidRPr="00B57822">
        <w:rPr>
          <w:rFonts w:ascii="Arial" w:hAnsi="Arial" w:cs="Arial"/>
          <w:sz w:val="22"/>
          <w:szCs w:val="22"/>
        </w:rPr>
        <w:t xml:space="preserve">Comme indiqué au bas de la page 2, le cahier des charges fait partie intégrante du contrat de travail de droit privé et doit dès lors être annexé à celui-ci lors de l’envoi pour ratification au service des ressources humaines. </w:t>
      </w:r>
    </w:p>
    <w:p w:rsidR="00545418" w:rsidRPr="00B57822" w:rsidRDefault="00545418" w:rsidP="00545418">
      <w:pPr>
        <w:jc w:val="both"/>
        <w:rPr>
          <w:rFonts w:ascii="Arial" w:hAnsi="Arial" w:cs="Arial"/>
          <w:sz w:val="22"/>
          <w:szCs w:val="22"/>
        </w:rPr>
      </w:pPr>
    </w:p>
    <w:p w:rsidR="00545418" w:rsidRPr="00B57822" w:rsidRDefault="00545418" w:rsidP="00545418">
      <w:pPr>
        <w:jc w:val="both"/>
        <w:rPr>
          <w:rFonts w:ascii="Arial" w:hAnsi="Arial" w:cs="Arial"/>
          <w:sz w:val="22"/>
          <w:szCs w:val="22"/>
        </w:rPr>
      </w:pPr>
      <w:r w:rsidRPr="00B57822">
        <w:rPr>
          <w:rFonts w:ascii="Arial" w:hAnsi="Arial" w:cs="Arial"/>
          <w:sz w:val="22"/>
          <w:szCs w:val="22"/>
        </w:rPr>
        <w:t xml:space="preserve">Le cahier des charges pourra être revu en tout temps sur simple demande de l’une des parties. Le nouveau cahier des charges devra être rédigé sur le formulaire établi par le service des ressources humaines et signé par les deux parties. Les conditions de validité de ce document sont identiques à celles présentées au paragraphe précédent. </w:t>
      </w:r>
    </w:p>
    <w:p w:rsidR="00545418" w:rsidRPr="00B57822" w:rsidRDefault="00545418" w:rsidP="00545418">
      <w:pPr>
        <w:jc w:val="both"/>
        <w:rPr>
          <w:rFonts w:ascii="Arial" w:hAnsi="Arial" w:cs="Arial"/>
          <w:sz w:val="22"/>
          <w:szCs w:val="22"/>
        </w:rPr>
      </w:pPr>
    </w:p>
    <w:p w:rsidR="00545418" w:rsidRPr="00B57822" w:rsidRDefault="00545418" w:rsidP="00545418">
      <w:pPr>
        <w:jc w:val="both"/>
        <w:rPr>
          <w:rFonts w:ascii="Arial" w:hAnsi="Arial" w:cs="Arial"/>
          <w:sz w:val="22"/>
          <w:szCs w:val="22"/>
        </w:rPr>
      </w:pPr>
      <w:r w:rsidRPr="00B57822">
        <w:rPr>
          <w:rFonts w:ascii="Arial" w:hAnsi="Arial" w:cs="Arial"/>
          <w:sz w:val="22"/>
          <w:szCs w:val="22"/>
        </w:rPr>
        <w:t xml:space="preserve">Au surplus, les dispositions dudit </w:t>
      </w:r>
      <w:r w:rsidRPr="00B57822">
        <w:rPr>
          <w:rFonts w:ascii="Arial" w:hAnsi="Arial" w:cs="Arial"/>
          <w:i/>
          <w:iCs/>
          <w:sz w:val="22"/>
          <w:szCs w:val="22"/>
        </w:rPr>
        <w:t>Règlement d’exécution général relatif au règlement des subsides</w:t>
      </w:r>
      <w:r w:rsidRPr="00B57822">
        <w:rPr>
          <w:rFonts w:ascii="Arial" w:hAnsi="Arial" w:cs="Arial"/>
          <w:sz w:val="22"/>
          <w:szCs w:val="22"/>
        </w:rPr>
        <w:t xml:space="preserve"> sont applicables. </w:t>
      </w:r>
    </w:p>
    <w:p w:rsidR="00545418" w:rsidRDefault="00545418" w:rsidP="00545418">
      <w:pPr>
        <w:tabs>
          <w:tab w:val="left" w:pos="5387"/>
        </w:tabs>
        <w:spacing w:before="480"/>
        <w:rPr>
          <w:rFonts w:ascii="Arial" w:hAnsi="Arial"/>
          <w:sz w:val="20"/>
        </w:rPr>
      </w:pPr>
    </w:p>
    <w:p w:rsidR="00545418" w:rsidRDefault="00545418" w:rsidP="00545418">
      <w:pPr>
        <w:spacing w:before="60" w:after="120" w:line="120" w:lineRule="exact"/>
        <w:ind w:right="142"/>
      </w:pPr>
    </w:p>
    <w:p w:rsidR="003643F1" w:rsidRDefault="003643F1"/>
    <w:sectPr w:rsidR="003643F1" w:rsidSect="00C21475">
      <w:headerReference w:type="default" r:id="rId8"/>
      <w:footerReference w:type="default" r:id="rId9"/>
      <w:pgSz w:w="11907" w:h="16840"/>
      <w:pgMar w:top="1950" w:right="851" w:bottom="851" w:left="851" w:header="567" w:footer="624"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673" w:rsidRDefault="000E6673" w:rsidP="000E6673">
      <w:r>
        <w:separator/>
      </w:r>
    </w:p>
  </w:endnote>
  <w:endnote w:type="continuationSeparator" w:id="0">
    <w:p w:rsidR="000E6673" w:rsidRDefault="000E6673" w:rsidP="000E6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D3" w:rsidRPr="00C66D23" w:rsidRDefault="00545418" w:rsidP="00C21475">
    <w:pPr>
      <w:spacing w:before="200"/>
      <w:rPr>
        <w:rFonts w:cs="Arial"/>
        <w:noProof/>
        <w:color w:val="004C7D"/>
        <w:sz w:val="18"/>
        <w:szCs w:val="18"/>
      </w:rPr>
    </w:pPr>
    <w:r w:rsidRPr="00CB69B3">
      <w:rPr>
        <w:rFonts w:cs="Arial"/>
        <w:noProof/>
        <w:color w:val="004C7D"/>
        <w:sz w:val="18"/>
        <w:szCs w:val="18"/>
        <w:lang w:val="fr-CH"/>
      </w:rPr>
      <mc:AlternateContent>
        <mc:Choice Requires="wps">
          <w:drawing>
            <wp:anchor distT="0" distB="0" distL="114300" distR="114300" simplePos="0" relativeHeight="251661312" behindDoc="0" locked="0" layoutInCell="1" allowOverlap="1">
              <wp:simplePos x="0" y="0"/>
              <wp:positionH relativeFrom="column">
                <wp:posOffset>5771515</wp:posOffset>
              </wp:positionH>
              <wp:positionV relativeFrom="paragraph">
                <wp:posOffset>121285</wp:posOffset>
              </wp:positionV>
              <wp:extent cx="536575" cy="26098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CD3" w:rsidRPr="00AA6ACE" w:rsidRDefault="002D5C7D" w:rsidP="00C21475">
                          <w:pPr>
                            <w:ind w:right="21"/>
                            <w:jc w:val="right"/>
                            <w:rPr>
                              <w:rFonts w:ascii="Arial" w:hAnsi="Arial" w:cs="Arial"/>
                              <w:color w:val="004C7D"/>
                              <w:sz w:val="18"/>
                              <w:szCs w:val="18"/>
                            </w:rPr>
                          </w:pPr>
                          <w:r w:rsidRPr="00AA6ACE">
                            <w:rPr>
                              <w:rFonts w:ascii="Arial" w:hAnsi="Arial" w:cs="Arial"/>
                              <w:color w:val="004C7D"/>
                              <w:sz w:val="18"/>
                              <w:szCs w:val="18"/>
                            </w:rPr>
                            <w:t xml:space="preserve">Page </w:t>
                          </w:r>
                          <w:r w:rsidRPr="00AA6ACE">
                            <w:rPr>
                              <w:rFonts w:ascii="Arial" w:hAnsi="Arial" w:cs="Arial"/>
                              <w:color w:val="004C7D"/>
                              <w:sz w:val="18"/>
                              <w:szCs w:val="18"/>
                            </w:rPr>
                            <w:fldChar w:fldCharType="begin"/>
                          </w:r>
                          <w:r w:rsidRPr="00AA6ACE">
                            <w:rPr>
                              <w:rFonts w:ascii="Arial" w:hAnsi="Arial" w:cs="Arial"/>
                              <w:color w:val="004C7D"/>
                              <w:sz w:val="18"/>
                              <w:szCs w:val="18"/>
                            </w:rPr>
                            <w:instrText xml:space="preserve"> </w:instrText>
                          </w:r>
                          <w:r>
                            <w:rPr>
                              <w:rFonts w:ascii="Arial" w:hAnsi="Arial" w:cs="Arial"/>
                              <w:color w:val="004C7D"/>
                              <w:sz w:val="18"/>
                              <w:szCs w:val="18"/>
                            </w:rPr>
                            <w:instrText>PAGE</w:instrText>
                          </w:r>
                          <w:r w:rsidRPr="00AA6ACE">
                            <w:rPr>
                              <w:rFonts w:ascii="Arial" w:hAnsi="Arial" w:cs="Arial"/>
                              <w:color w:val="004C7D"/>
                              <w:sz w:val="18"/>
                              <w:szCs w:val="18"/>
                            </w:rPr>
                            <w:instrText xml:space="preserve">   \* MERGEFORMAT </w:instrText>
                          </w:r>
                          <w:r w:rsidRPr="00AA6ACE">
                            <w:rPr>
                              <w:rFonts w:ascii="Arial" w:hAnsi="Arial" w:cs="Arial"/>
                              <w:color w:val="004C7D"/>
                              <w:sz w:val="18"/>
                              <w:szCs w:val="18"/>
                            </w:rPr>
                            <w:fldChar w:fldCharType="separate"/>
                          </w:r>
                          <w:r>
                            <w:rPr>
                              <w:rFonts w:ascii="Arial" w:hAnsi="Arial" w:cs="Arial"/>
                              <w:noProof/>
                              <w:color w:val="004C7D"/>
                              <w:sz w:val="18"/>
                              <w:szCs w:val="18"/>
                            </w:rPr>
                            <w:t>2</w:t>
                          </w:r>
                          <w:r w:rsidRPr="00AA6ACE">
                            <w:rPr>
                              <w:rFonts w:ascii="Arial" w:hAnsi="Arial" w:cs="Arial"/>
                              <w:color w:val="004C7D"/>
                              <w:sz w:val="18"/>
                              <w:szCs w:val="18"/>
                            </w:rPr>
                            <w:fldChar w:fldCharType="end"/>
                          </w:r>
                          <w:r w:rsidRPr="00AA6ACE">
                            <w:rPr>
                              <w:rFonts w:ascii="Arial" w:hAnsi="Arial" w:cs="Arial"/>
                              <w:color w:val="004C7D"/>
                              <w:sz w:val="18"/>
                              <w:szCs w:val="18"/>
                            </w:rPr>
                            <w:t xml:space="preserve"> </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margin-left:454.45pt;margin-top:9.55pt;width:42.25pt;height:2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" filled="f" stroked="f">
              <v:textbox inset="0,,0">
                <w:txbxContent>
                  <w:p w:rsidR="00D42CD3" w:rsidRPr="00AA6ACE" w:rsidRDefault="002D5C7D" w:rsidP="00C21475">
                    <w:pPr>
                      <w:ind w:right="21"/>
                      <w:jc w:val="right"/>
                      <w:rPr>
                        <w:rFonts w:ascii="Arial" w:hAnsi="Arial" w:cs="Arial"/>
                        <w:color w:val="004C7D"/>
                        <w:sz w:val="18"/>
                        <w:szCs w:val="18"/>
                      </w:rPr>
                    </w:pPr>
                    <w:r w:rsidRPr="00AA6ACE">
                      <w:rPr>
                        <w:rFonts w:ascii="Arial" w:hAnsi="Arial" w:cs="Arial"/>
                        <w:color w:val="004C7D"/>
                        <w:sz w:val="18"/>
                        <w:szCs w:val="18"/>
                      </w:rPr>
                      <w:t xml:space="preserve">Page </w:t>
                    </w:r>
                    <w:r w:rsidRPr="00AA6ACE">
                      <w:rPr>
                        <w:rFonts w:ascii="Arial" w:hAnsi="Arial" w:cs="Arial"/>
                        <w:color w:val="004C7D"/>
                        <w:sz w:val="18"/>
                        <w:szCs w:val="18"/>
                      </w:rPr>
                      <w:fldChar w:fldCharType="begin"/>
                    </w:r>
                    <w:r w:rsidRPr="00AA6ACE">
                      <w:rPr>
                        <w:rFonts w:ascii="Arial" w:hAnsi="Arial" w:cs="Arial"/>
                        <w:color w:val="004C7D"/>
                        <w:sz w:val="18"/>
                        <w:szCs w:val="18"/>
                      </w:rPr>
                      <w:instrText xml:space="preserve"> </w:instrText>
                    </w:r>
                    <w:r>
                      <w:rPr>
                        <w:rFonts w:ascii="Arial" w:hAnsi="Arial" w:cs="Arial"/>
                        <w:color w:val="004C7D"/>
                        <w:sz w:val="18"/>
                        <w:szCs w:val="18"/>
                      </w:rPr>
                      <w:instrText>PAGE</w:instrText>
                    </w:r>
                    <w:r w:rsidRPr="00AA6ACE">
                      <w:rPr>
                        <w:rFonts w:ascii="Arial" w:hAnsi="Arial" w:cs="Arial"/>
                        <w:color w:val="004C7D"/>
                        <w:sz w:val="18"/>
                        <w:szCs w:val="18"/>
                      </w:rPr>
                      <w:instrText xml:space="preserve">   \* MERGEFORMAT </w:instrText>
                    </w:r>
                    <w:r w:rsidRPr="00AA6ACE">
                      <w:rPr>
                        <w:rFonts w:ascii="Arial" w:hAnsi="Arial" w:cs="Arial"/>
                        <w:color w:val="004C7D"/>
                        <w:sz w:val="18"/>
                        <w:szCs w:val="18"/>
                      </w:rPr>
                      <w:fldChar w:fldCharType="separate"/>
                    </w:r>
                    <w:r>
                      <w:rPr>
                        <w:rFonts w:ascii="Arial" w:hAnsi="Arial" w:cs="Arial"/>
                        <w:noProof/>
                        <w:color w:val="004C7D"/>
                        <w:sz w:val="18"/>
                        <w:szCs w:val="18"/>
                      </w:rPr>
                      <w:t>2</w:t>
                    </w:r>
                    <w:r w:rsidRPr="00AA6ACE">
                      <w:rPr>
                        <w:rFonts w:ascii="Arial" w:hAnsi="Arial" w:cs="Arial"/>
                        <w:color w:val="004C7D"/>
                        <w:sz w:val="18"/>
                        <w:szCs w:val="18"/>
                      </w:rPr>
                      <w:fldChar w:fldCharType="end"/>
                    </w:r>
                    <w:r w:rsidRPr="00AA6ACE">
                      <w:rPr>
                        <w:rFonts w:ascii="Arial" w:hAnsi="Arial" w:cs="Arial"/>
                        <w:color w:val="004C7D"/>
                        <w:sz w:val="18"/>
                        <w:szCs w:val="18"/>
                      </w:rPr>
                      <w:t xml:space="preserve"> </w:t>
                    </w:r>
                  </w:p>
                </w:txbxContent>
              </v:textbox>
            </v:shape>
          </w:pict>
        </mc:Fallback>
      </mc:AlternateContent>
    </w:r>
    <w:r w:rsidRPr="00CB69B3">
      <w:rPr>
        <w:rFonts w:cs="Arial"/>
        <w:noProof/>
        <w:color w:val="004C7D"/>
        <w:sz w:val="18"/>
        <w:szCs w:val="18"/>
        <w:lang w:val="fr-CH"/>
      </w:rPr>
      <mc:AlternateContent>
        <mc:Choice Requires="wpg">
          <w:drawing>
            <wp:anchor distT="0" distB="0" distL="114300" distR="114300" simplePos="0" relativeHeight="251660288" behindDoc="0" locked="0" layoutInCell="1" allowOverlap="1">
              <wp:simplePos x="0" y="0"/>
              <wp:positionH relativeFrom="column">
                <wp:posOffset>-28575</wp:posOffset>
              </wp:positionH>
              <wp:positionV relativeFrom="paragraph">
                <wp:posOffset>208915</wp:posOffset>
              </wp:positionV>
              <wp:extent cx="6336665" cy="154305"/>
              <wp:effectExtent l="0" t="0" r="0" b="0"/>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154305"/>
                        <a:chOff x="2576" y="1377"/>
                        <a:chExt cx="7039" cy="243"/>
                      </a:xfrm>
                    </wpg:grpSpPr>
                    <wps:wsp>
                      <wps:cNvPr id="3" name="AutoShape 3"/>
                      <wps:cNvCnPr>
                        <a:cxnSpLocks noChangeShapeType="1"/>
                      </wps:cNvCnPr>
                      <wps:spPr bwMode="auto">
                        <a:xfrm>
                          <a:off x="2576" y="1620"/>
                          <a:ext cx="7039" cy="0"/>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s:wsp>
                      <wps:cNvPr id="4" name="AutoShape 4"/>
                      <wps:cNvCnPr>
                        <a:cxnSpLocks noChangeShapeType="1"/>
                      </wps:cNvCnPr>
                      <wps:spPr bwMode="auto">
                        <a:xfrm flipV="1">
                          <a:off x="2576" y="1377"/>
                          <a:ext cx="0" cy="243"/>
                        </a:xfrm>
                        <a:prstGeom prst="straightConnector1">
                          <a:avLst/>
                        </a:prstGeom>
                        <a:noFill/>
                        <a:ln w="9525">
                          <a:solidFill>
                            <a:srgbClr val="004C7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139B8" id="Groupe 2" o:spid="_x0000_s1026" style="position:absolute;margin-left:-2.25pt;margin-top:16.45pt;width:498.95pt;height:12.15pt;z-index:251660288" coordorigin="2576,1377" coordsize="703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">
              <v:shapetype id="_x0000_t32" coordsize="21600,21600" o:spt="32" o:oned="t" path="m,l21600,21600e" filled="f">
                <v:path arrowok="t" fillok="f" o:connecttype="none"/>
                <o:lock v:ext="edit" shapetype="t"/>
              </v:shapetype>
              <v:shape id="AutoShape 3" o:spid="_x0000_s1027" type="#_x0000_t32" style="position:absolute;left:2576;top:1620;width:70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" strokecolor="#004c7d"/>
              <v:shape id="AutoShape 4" o:spid="_x0000_s1028" type="#_x0000_t32" style="position:absolute;left:2576;top:1377;width:0;height:24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" strokecolor="#004c7d"/>
            </v:group>
          </w:pict>
        </mc:Fallback>
      </mc:AlternateContent>
    </w:r>
    <w:r w:rsidRPr="00CB69B3">
      <w:rPr>
        <w:rFonts w:cs="Arial"/>
        <w:noProof/>
        <w:color w:val="004C7D"/>
        <w:sz w:val="18"/>
        <w:szCs w:val="18"/>
        <w:lang w:val="fr-CH"/>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102235</wp:posOffset>
              </wp:positionV>
              <wp:extent cx="4657725" cy="28003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2CD3" w:rsidRPr="00AA6ACE" w:rsidRDefault="002D5C7D" w:rsidP="00C21475">
                          <w:pPr>
                            <w:rPr>
                              <w:rFonts w:ascii="Arial" w:hAnsi="Arial" w:cs="Arial"/>
                              <w:color w:val="004C7D"/>
                              <w:sz w:val="18"/>
                              <w:szCs w:val="18"/>
                            </w:rPr>
                          </w:pPr>
                          <w:r w:rsidRPr="00CB69B3">
                            <w:rPr>
                              <w:rFonts w:ascii="Arial" w:hAnsi="Arial" w:cs="Arial"/>
                              <w:color w:val="004C7D"/>
                              <w:sz w:val="18"/>
                              <w:szCs w:val="18"/>
                            </w:rPr>
                            <w:t xml:space="preserve">Version de travail </w:t>
                          </w:r>
                          <w:r>
                            <w:rPr>
                              <w:rFonts w:ascii="Arial" w:hAnsi="Arial" w:cs="Arial"/>
                              <w:color w:val="004C7D"/>
                              <w:sz w:val="18"/>
                              <w:szCs w:val="18"/>
                            </w:rPr>
                            <w:t xml:space="preserve">– </w:t>
                          </w:r>
                          <w:r w:rsidR="000E6673">
                            <w:rPr>
                              <w:rFonts w:ascii="Arial" w:hAnsi="Arial" w:cs="Arial"/>
                              <w:color w:val="004C7D"/>
                              <w:sz w:val="18"/>
                              <w:szCs w:val="18"/>
                            </w:rPr>
                            <w:t>septembre 2021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 o:spid="_x0000_s1027" type="#_x0000_t202" style="position:absolute;margin-left:1.5pt;margin-top:8.05pt;width:366.75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" filled="f" stroked="f">
              <v:textbox inset="0,,0">
                <w:txbxContent>
                  <w:p w:rsidR="00D42CD3" w:rsidRPr="00AA6ACE" w:rsidRDefault="002D5C7D" w:rsidP="00C21475">
                    <w:pPr>
                      <w:rPr>
                        <w:rFonts w:ascii="Arial" w:hAnsi="Arial" w:cs="Arial"/>
                        <w:color w:val="004C7D"/>
                        <w:sz w:val="18"/>
                        <w:szCs w:val="18"/>
                      </w:rPr>
                    </w:pPr>
                    <w:r w:rsidRPr="00CB69B3">
                      <w:rPr>
                        <w:rFonts w:ascii="Arial" w:hAnsi="Arial" w:cs="Arial"/>
                        <w:color w:val="004C7D"/>
                        <w:sz w:val="18"/>
                        <w:szCs w:val="18"/>
                      </w:rPr>
                      <w:t xml:space="preserve">Version de travail </w:t>
                    </w:r>
                    <w:r>
                      <w:rPr>
                        <w:rFonts w:ascii="Arial" w:hAnsi="Arial" w:cs="Arial"/>
                        <w:color w:val="004C7D"/>
                        <w:sz w:val="18"/>
                        <w:szCs w:val="18"/>
                      </w:rPr>
                      <w:t xml:space="preserve">– </w:t>
                    </w:r>
                    <w:r w:rsidR="000E6673">
                      <w:rPr>
                        <w:rFonts w:ascii="Arial" w:hAnsi="Arial" w:cs="Arial"/>
                        <w:color w:val="004C7D"/>
                        <w:sz w:val="18"/>
                        <w:szCs w:val="18"/>
                      </w:rPr>
                      <w:t>septembre 2021</w:t>
                    </w:r>
                  </w:p>
                </w:txbxContent>
              </v:textbox>
            </v:shape>
          </w:pict>
        </mc:Fallback>
      </mc:AlternateContent>
    </w:r>
  </w:p>
  <w:p w:rsidR="00D42CD3" w:rsidRDefault="002D5C7D" w:rsidP="00C21475">
    <w:pPr>
      <w:pStyle w:val="Pieddepage"/>
      <w:tabs>
        <w:tab w:val="clear" w:pos="4536"/>
        <w:tab w:val="left" w:pos="6663"/>
      </w:tabs>
      <w:rPr>
        <w:rFonts w:ascii="Arial" w:hAnsi="Arial"/>
        <w:sz w:val="16"/>
      </w:rPr>
    </w:pPr>
  </w:p>
  <w:p w:rsidR="00D42CD3" w:rsidRDefault="002D5C7D" w:rsidP="00C21475">
    <w:pPr>
      <w:pStyle w:val="Pieddepage"/>
      <w:tabs>
        <w:tab w:val="clear" w:pos="4536"/>
        <w:tab w:val="left" w:pos="6663"/>
      </w:tabs>
      <w:rPr>
        <w:rFonts w:ascii="Arial" w:hAnsi="Arial"/>
        <w:sz w:val="16"/>
      </w:rPr>
    </w:pPr>
    <w:r>
      <w:rPr>
        <w:rFonts w:ascii="Arial" w:hAnsi="Arial"/>
        <w:sz w:val="16"/>
      </w:rPr>
      <w:tab/>
    </w:r>
    <w:r>
      <w:rPr>
        <w:rFonts w:ascii="Arial" w:hAnsi="Arial"/>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673" w:rsidRDefault="000E6673" w:rsidP="000E6673">
      <w:r>
        <w:separator/>
      </w:r>
    </w:p>
  </w:footnote>
  <w:footnote w:type="continuationSeparator" w:id="0">
    <w:p w:rsidR="000E6673" w:rsidRDefault="000E6673" w:rsidP="000E6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CD3" w:rsidRDefault="00545418">
    <w:pPr>
      <w:pStyle w:val="En-tte"/>
    </w:pPr>
    <w:r>
      <w:rPr>
        <w:noProof/>
        <w:lang w:val="fr-CH"/>
      </w:rPr>
      <w:drawing>
        <wp:anchor distT="0" distB="0" distL="114300" distR="114300" simplePos="0" relativeHeight="251659264" behindDoc="1" locked="0" layoutInCell="1" allowOverlap="1">
          <wp:simplePos x="0" y="0"/>
          <wp:positionH relativeFrom="margin">
            <wp:posOffset>-9525</wp:posOffset>
          </wp:positionH>
          <wp:positionV relativeFrom="paragraph">
            <wp:posOffset>-60325</wp:posOffset>
          </wp:positionV>
          <wp:extent cx="1195705" cy="828675"/>
          <wp:effectExtent l="0" t="0" r="4445"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l="70276" t="20670" r="8858" b="61270"/>
                  <a:stretch>
                    <a:fillRect/>
                  </a:stretch>
                </pic:blipFill>
                <pic:spPr bwMode="auto">
                  <a:xfrm>
                    <a:off x="0" y="0"/>
                    <a:ext cx="1195705"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75BFC"/>
    <w:multiLevelType w:val="singleLevel"/>
    <w:tmpl w:val="3D461F32"/>
    <w:lvl w:ilvl="0">
      <w:start w:val="10"/>
      <w:numFmt w:val="decimal"/>
      <w:lvlText w:val="%1."/>
      <w:legacy w:legacy="1" w:legacySpace="0" w:legacyIndent="360"/>
      <w:lvlJc w:val="left"/>
      <w:pPr>
        <w:ind w:left="360" w:hanging="360"/>
      </w:pPr>
      <w:rPr>
        <w:b/>
        <w:i/>
      </w:rPr>
    </w:lvl>
  </w:abstractNum>
  <w:abstractNum w:abstractNumId="1" w15:restartNumberingAfterBreak="0">
    <w:nsid w:val="22A422D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50"/>
    <o:shapelayout v:ext="edit">
      <o:rules v:ext="edit">
        <o:r id="V:Rule1" type="connector" idref="#_x0000_s1027"/>
        <o:r id="V:Rule2" type="connector" idref="#_x0000_s1028"/>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18"/>
    <w:rsid w:val="000E6673"/>
    <w:rsid w:val="002D5C7D"/>
    <w:rsid w:val="003643F1"/>
    <w:rsid w:val="00545418"/>
    <w:rsid w:val="0098707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1977A"/>
  <w15:chartTrackingRefBased/>
  <w15:docId w15:val="{F24E5897-3359-4AF6-B166-FEB5D26B3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18"/>
    <w:pPr>
      <w:spacing w:after="0" w:line="240" w:lineRule="auto"/>
    </w:pPr>
    <w:rPr>
      <w:rFonts w:ascii="Tms Rmn" w:eastAsia="Times New Roman" w:hAnsi="Tms Rmn" w:cs="Times New Roman"/>
      <w:sz w:val="24"/>
      <w:szCs w:val="20"/>
      <w:lang w:val="fr-FR"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545418"/>
    <w:rPr>
      <w:sz w:val="20"/>
    </w:rPr>
  </w:style>
  <w:style w:type="character" w:customStyle="1" w:styleId="NotedebasdepageCar">
    <w:name w:val="Note de bas de page Car"/>
    <w:basedOn w:val="Policepardfaut"/>
    <w:link w:val="Notedebasdepage"/>
    <w:semiHidden/>
    <w:rsid w:val="00545418"/>
    <w:rPr>
      <w:rFonts w:ascii="Tms Rmn" w:eastAsia="Times New Roman" w:hAnsi="Tms Rmn" w:cs="Times New Roman"/>
      <w:sz w:val="20"/>
      <w:szCs w:val="20"/>
      <w:lang w:val="fr-FR" w:eastAsia="fr-CH"/>
    </w:rPr>
  </w:style>
  <w:style w:type="paragraph" w:styleId="En-tte">
    <w:name w:val="header"/>
    <w:basedOn w:val="Normal"/>
    <w:link w:val="En-tteCar"/>
    <w:rsid w:val="00545418"/>
    <w:pPr>
      <w:tabs>
        <w:tab w:val="center" w:pos="4536"/>
        <w:tab w:val="right" w:pos="9072"/>
      </w:tabs>
    </w:pPr>
  </w:style>
  <w:style w:type="character" w:customStyle="1" w:styleId="En-tteCar">
    <w:name w:val="En-tête Car"/>
    <w:basedOn w:val="Policepardfaut"/>
    <w:link w:val="En-tte"/>
    <w:rsid w:val="00545418"/>
    <w:rPr>
      <w:rFonts w:ascii="Tms Rmn" w:eastAsia="Times New Roman" w:hAnsi="Tms Rmn" w:cs="Times New Roman"/>
      <w:sz w:val="24"/>
      <w:szCs w:val="20"/>
      <w:lang w:val="fr-FR" w:eastAsia="fr-CH"/>
    </w:rPr>
  </w:style>
  <w:style w:type="paragraph" w:styleId="Pieddepage">
    <w:name w:val="footer"/>
    <w:basedOn w:val="Normal"/>
    <w:link w:val="PieddepageCar"/>
    <w:rsid w:val="00545418"/>
    <w:pPr>
      <w:tabs>
        <w:tab w:val="center" w:pos="4536"/>
        <w:tab w:val="right" w:pos="9072"/>
      </w:tabs>
    </w:pPr>
  </w:style>
  <w:style w:type="character" w:customStyle="1" w:styleId="PieddepageCar">
    <w:name w:val="Pied de page Car"/>
    <w:basedOn w:val="Policepardfaut"/>
    <w:link w:val="Pieddepage"/>
    <w:rsid w:val="00545418"/>
    <w:rPr>
      <w:rFonts w:ascii="Tms Rmn" w:eastAsia="Times New Roman" w:hAnsi="Tms Rmn" w:cs="Times New Roman"/>
      <w:sz w:val="24"/>
      <w:szCs w:val="20"/>
      <w:lang w:val="fr-FR" w:eastAsia="fr-CH"/>
    </w:rPr>
  </w:style>
  <w:style w:type="character" w:styleId="Lienhypertexte">
    <w:name w:val="Hyperlink"/>
    <w:rsid w:val="00545418"/>
    <w:rPr>
      <w:color w:val="0563C1"/>
      <w:u w:val="single"/>
    </w:rPr>
  </w:style>
  <w:style w:type="character" w:styleId="Textedelespacerserv">
    <w:name w:val="Placeholder Text"/>
    <w:basedOn w:val="Policepardfaut"/>
    <w:uiPriority w:val="99"/>
    <w:semiHidden/>
    <w:rsid w:val="009870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nf.ch/SiteCollectionDocuments/fns-reglement_execution_general_relatif_au_reglement_subsides_f.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énéral"/>
          <w:gallery w:val="placeholder"/>
        </w:category>
        <w:types>
          <w:type w:val="bbPlcHdr"/>
        </w:types>
        <w:behaviors>
          <w:behavior w:val="content"/>
        </w:behaviors>
        <w:guid w:val="{57813CE1-D6BC-4BFA-B289-5E36FC02E03F}"/>
      </w:docPartPr>
      <w:docPartBody>
        <w:p w:rsidR="00000000" w:rsidRDefault="005B41E1">
          <w:r w:rsidRPr="0018794B">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E1"/>
    <w:rsid w:val="005B41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B41E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556</Words>
  <Characters>3058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Université de Neuchâtel</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FERNANDES Natalia</dc:creator>
  <cp:keywords/>
  <dc:description/>
  <cp:lastModifiedBy>FERNANDES Natalia</cp:lastModifiedBy>
  <cp:revision>4</cp:revision>
  <dcterms:created xsi:type="dcterms:W3CDTF">2021-09-28T06:54:00Z</dcterms:created>
  <dcterms:modified xsi:type="dcterms:W3CDTF">2021-09-28T06:59:00Z</dcterms:modified>
</cp:coreProperties>
</file>