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33BA9" w14:textId="491D02AB" w:rsidR="001F4D8F" w:rsidRPr="00E81523" w:rsidRDefault="00F572F9" w:rsidP="00605433">
      <w:pPr>
        <w:pBdr>
          <w:bottom w:val="single" w:sz="4" w:space="1" w:color="auto"/>
        </w:pBdr>
        <w:spacing w:after="0" w:line="360" w:lineRule="auto"/>
        <w:ind w:left="0" w:firstLine="0"/>
        <w:jc w:val="center"/>
        <w:rPr>
          <w:rFonts w:ascii="Gellix" w:hAnsi="Gellix" w:cs="Arial"/>
          <w:b/>
        </w:rPr>
      </w:pPr>
      <w:r w:rsidRPr="00E81523">
        <w:rPr>
          <w:rFonts w:ascii="Gellix" w:hAnsi="Gellix" w:cs="Arial"/>
          <w:b/>
        </w:rPr>
        <w:t>DEMANDE</w:t>
      </w:r>
      <w:r w:rsidR="00605433" w:rsidRPr="00E81523">
        <w:rPr>
          <w:rFonts w:ascii="Gellix" w:hAnsi="Gellix" w:cs="Arial"/>
          <w:b/>
        </w:rPr>
        <w:t xml:space="preserve"> </w:t>
      </w:r>
      <w:r w:rsidR="001D414F">
        <w:rPr>
          <w:rFonts w:ascii="Gellix" w:hAnsi="Gellix" w:cs="Arial"/>
          <w:b/>
        </w:rPr>
        <w:t xml:space="preserve">DE REPARTITION VARIABLE DES HEURES DE TRAVAIL </w:t>
      </w:r>
    </w:p>
    <w:p w14:paraId="73162B99" w14:textId="77777777" w:rsidR="00C90C60" w:rsidRPr="003C503D" w:rsidRDefault="00C90C60" w:rsidP="00FD2895">
      <w:pPr>
        <w:shd w:val="clear" w:color="auto" w:fill="D9D9D9" w:themeFill="background1" w:themeFillShade="D9"/>
        <w:spacing w:before="120" w:after="120" w:line="360" w:lineRule="auto"/>
        <w:ind w:left="0" w:firstLine="0"/>
        <w:jc w:val="left"/>
        <w:rPr>
          <w:rFonts w:ascii="Gellix" w:hAnsi="Gellix" w:cs="Arial"/>
          <w:sz w:val="20"/>
          <w:szCs w:val="20"/>
        </w:rPr>
      </w:pPr>
      <w:r w:rsidRPr="003C503D">
        <w:rPr>
          <w:rFonts w:ascii="Gellix" w:hAnsi="Gellix" w:cs="Arial"/>
          <w:b/>
          <w:sz w:val="20"/>
          <w:szCs w:val="20"/>
        </w:rPr>
        <w:t>La collaboratrice ou le collaborateur</w:t>
      </w:r>
    </w:p>
    <w:p w14:paraId="34937CFA" w14:textId="77777777" w:rsidR="00F572F9" w:rsidRPr="003C503D" w:rsidRDefault="00C90C60" w:rsidP="00FD2895">
      <w:pPr>
        <w:shd w:val="clear" w:color="auto" w:fill="D9D9D9" w:themeFill="background1" w:themeFillShade="D9"/>
        <w:tabs>
          <w:tab w:val="left" w:pos="1134"/>
          <w:tab w:val="left" w:pos="5103"/>
          <w:tab w:val="left" w:pos="6663"/>
        </w:tabs>
        <w:spacing w:before="120" w:after="120" w:line="360" w:lineRule="auto"/>
        <w:ind w:left="0" w:firstLine="0"/>
        <w:jc w:val="left"/>
        <w:rPr>
          <w:rFonts w:ascii="Gellix" w:hAnsi="Gellix" w:cs="Arial"/>
          <w:sz w:val="20"/>
          <w:szCs w:val="20"/>
        </w:rPr>
      </w:pPr>
      <w:r w:rsidRPr="003C503D">
        <w:rPr>
          <w:rFonts w:ascii="Gellix" w:hAnsi="Gellix" w:cs="Arial"/>
          <w:sz w:val="20"/>
          <w:szCs w:val="20"/>
        </w:rPr>
        <w:t xml:space="preserve">Nom : </w:t>
      </w:r>
      <w:r w:rsidR="00F572F9" w:rsidRPr="003C503D">
        <w:rPr>
          <w:rFonts w:ascii="Gellix" w:hAnsi="Gellix" w:cs="Arial"/>
          <w:sz w:val="20"/>
          <w:szCs w:val="20"/>
        </w:rPr>
        <w:tab/>
      </w:r>
      <w:r w:rsidR="005E2E9A" w:rsidRPr="003C503D">
        <w:rPr>
          <w:rFonts w:ascii="Gellix" w:hAnsi="Gellix" w:cs="Arial"/>
          <w:sz w:val="20"/>
          <w:szCs w:val="20"/>
        </w:rPr>
        <w:fldChar w:fldCharType="begin">
          <w:ffData>
            <w:name w:val="Texte2"/>
            <w:enabled/>
            <w:calcOnExit w:val="0"/>
            <w:textInput/>
          </w:ffData>
        </w:fldChar>
      </w:r>
      <w:bookmarkStart w:id="0" w:name="Texte2"/>
      <w:r w:rsidR="005E2E9A" w:rsidRPr="003C503D">
        <w:rPr>
          <w:rFonts w:ascii="Gellix" w:hAnsi="Gellix" w:cs="Arial"/>
          <w:sz w:val="20"/>
          <w:szCs w:val="20"/>
        </w:rPr>
        <w:instrText xml:space="preserve"> FORMTEXT </w:instrText>
      </w:r>
      <w:r w:rsidR="005E2E9A" w:rsidRPr="003C503D">
        <w:rPr>
          <w:rFonts w:ascii="Gellix" w:hAnsi="Gellix" w:cs="Arial"/>
          <w:sz w:val="20"/>
          <w:szCs w:val="20"/>
        </w:rPr>
      </w:r>
      <w:r w:rsidR="005E2E9A" w:rsidRPr="003C503D">
        <w:rPr>
          <w:rFonts w:ascii="Gellix" w:hAnsi="Gellix" w:cs="Arial"/>
          <w:sz w:val="20"/>
          <w:szCs w:val="20"/>
        </w:rPr>
        <w:fldChar w:fldCharType="separate"/>
      </w:r>
      <w:r w:rsidR="00C23E2C" w:rsidRPr="003C503D">
        <w:rPr>
          <w:rFonts w:ascii="Gellix" w:hAnsi="Gellix" w:cs="Arial"/>
          <w:sz w:val="20"/>
          <w:szCs w:val="20"/>
        </w:rPr>
        <w:t> </w:t>
      </w:r>
      <w:r w:rsidR="00C23E2C" w:rsidRPr="003C503D">
        <w:rPr>
          <w:rFonts w:ascii="Gellix" w:hAnsi="Gellix" w:cs="Arial"/>
          <w:sz w:val="20"/>
          <w:szCs w:val="20"/>
        </w:rPr>
        <w:t> </w:t>
      </w:r>
      <w:r w:rsidR="00C23E2C" w:rsidRPr="003C503D">
        <w:rPr>
          <w:rFonts w:ascii="Gellix" w:hAnsi="Gellix" w:cs="Arial"/>
          <w:sz w:val="20"/>
          <w:szCs w:val="20"/>
        </w:rPr>
        <w:t> </w:t>
      </w:r>
      <w:r w:rsidR="00C23E2C" w:rsidRPr="003C503D">
        <w:rPr>
          <w:rFonts w:ascii="Gellix" w:hAnsi="Gellix" w:cs="Arial"/>
          <w:sz w:val="20"/>
          <w:szCs w:val="20"/>
        </w:rPr>
        <w:t> </w:t>
      </w:r>
      <w:r w:rsidR="00C23E2C" w:rsidRPr="003C503D">
        <w:rPr>
          <w:rFonts w:ascii="Gellix" w:hAnsi="Gellix" w:cs="Arial"/>
          <w:sz w:val="20"/>
          <w:szCs w:val="20"/>
        </w:rPr>
        <w:t> </w:t>
      </w:r>
      <w:r w:rsidR="005E2E9A" w:rsidRPr="003C503D">
        <w:rPr>
          <w:rFonts w:ascii="Gellix" w:hAnsi="Gellix" w:cs="Arial"/>
          <w:sz w:val="20"/>
          <w:szCs w:val="20"/>
        </w:rPr>
        <w:fldChar w:fldCharType="end"/>
      </w:r>
      <w:bookmarkEnd w:id="0"/>
      <w:r w:rsidR="00FD2895" w:rsidRPr="003C503D">
        <w:rPr>
          <w:rFonts w:ascii="Gellix" w:hAnsi="Gellix" w:cs="Arial"/>
          <w:sz w:val="20"/>
          <w:szCs w:val="20"/>
        </w:rPr>
        <w:tab/>
      </w:r>
      <w:r w:rsidR="00F572F9" w:rsidRPr="003C503D">
        <w:rPr>
          <w:rFonts w:ascii="Gellix" w:hAnsi="Gellix" w:cs="Arial"/>
          <w:sz w:val="20"/>
          <w:szCs w:val="20"/>
        </w:rPr>
        <w:t xml:space="preserve">Service/entité : </w:t>
      </w:r>
      <w:r w:rsidR="00FD2895" w:rsidRPr="003C503D">
        <w:rPr>
          <w:rFonts w:ascii="Gellix" w:hAnsi="Gellix" w:cs="Arial"/>
          <w:sz w:val="20"/>
          <w:szCs w:val="20"/>
        </w:rPr>
        <w:tab/>
      </w:r>
      <w:r w:rsidR="005E2E9A" w:rsidRPr="003C503D">
        <w:rPr>
          <w:rFonts w:ascii="Gellix" w:hAnsi="Gellix" w:cs="Arial"/>
          <w:sz w:val="20"/>
          <w:szCs w:val="20"/>
        </w:rPr>
        <w:fldChar w:fldCharType="begin">
          <w:ffData>
            <w:name w:val="Texte4"/>
            <w:enabled/>
            <w:calcOnExit w:val="0"/>
            <w:textInput/>
          </w:ffData>
        </w:fldChar>
      </w:r>
      <w:bookmarkStart w:id="1" w:name="Texte4"/>
      <w:r w:rsidR="005E2E9A" w:rsidRPr="003C503D">
        <w:rPr>
          <w:rFonts w:ascii="Gellix" w:hAnsi="Gellix" w:cs="Arial"/>
          <w:sz w:val="20"/>
          <w:szCs w:val="20"/>
        </w:rPr>
        <w:instrText xml:space="preserve"> FORMTEXT </w:instrText>
      </w:r>
      <w:r w:rsidR="005E2E9A" w:rsidRPr="003C503D">
        <w:rPr>
          <w:rFonts w:ascii="Gellix" w:hAnsi="Gellix" w:cs="Arial"/>
          <w:sz w:val="20"/>
          <w:szCs w:val="20"/>
        </w:rPr>
      </w:r>
      <w:r w:rsidR="005E2E9A" w:rsidRPr="003C503D">
        <w:rPr>
          <w:rFonts w:ascii="Gellix" w:hAnsi="Gellix" w:cs="Arial"/>
          <w:sz w:val="20"/>
          <w:szCs w:val="20"/>
        </w:rPr>
        <w:fldChar w:fldCharType="separate"/>
      </w:r>
      <w:r w:rsidR="00C23E2C" w:rsidRPr="003C503D">
        <w:rPr>
          <w:rFonts w:ascii="Gellix" w:hAnsi="Gellix" w:cs="Arial"/>
          <w:sz w:val="20"/>
          <w:szCs w:val="20"/>
        </w:rPr>
        <w:t> </w:t>
      </w:r>
      <w:r w:rsidR="00C23E2C" w:rsidRPr="003C503D">
        <w:rPr>
          <w:rFonts w:ascii="Gellix" w:hAnsi="Gellix" w:cs="Arial"/>
          <w:sz w:val="20"/>
          <w:szCs w:val="20"/>
        </w:rPr>
        <w:t> </w:t>
      </w:r>
      <w:r w:rsidR="00C23E2C" w:rsidRPr="003C503D">
        <w:rPr>
          <w:rFonts w:ascii="Gellix" w:hAnsi="Gellix" w:cs="Arial"/>
          <w:sz w:val="20"/>
          <w:szCs w:val="20"/>
        </w:rPr>
        <w:t> </w:t>
      </w:r>
      <w:r w:rsidR="00C23E2C" w:rsidRPr="003C503D">
        <w:rPr>
          <w:rFonts w:ascii="Gellix" w:hAnsi="Gellix" w:cs="Arial"/>
          <w:sz w:val="20"/>
          <w:szCs w:val="20"/>
        </w:rPr>
        <w:t> </w:t>
      </w:r>
      <w:r w:rsidR="00C23E2C" w:rsidRPr="003C503D">
        <w:rPr>
          <w:rFonts w:ascii="Gellix" w:hAnsi="Gellix" w:cs="Arial"/>
          <w:sz w:val="20"/>
          <w:szCs w:val="20"/>
        </w:rPr>
        <w:t> </w:t>
      </w:r>
      <w:r w:rsidR="005E2E9A" w:rsidRPr="003C503D">
        <w:rPr>
          <w:rFonts w:ascii="Gellix" w:hAnsi="Gellix" w:cs="Arial"/>
          <w:sz w:val="20"/>
          <w:szCs w:val="20"/>
        </w:rPr>
        <w:fldChar w:fldCharType="end"/>
      </w:r>
      <w:bookmarkEnd w:id="1"/>
    </w:p>
    <w:p w14:paraId="192E47FB" w14:textId="77777777" w:rsidR="00F572F9" w:rsidRPr="003C503D" w:rsidRDefault="00C90C60" w:rsidP="00FD2895">
      <w:pPr>
        <w:shd w:val="clear" w:color="auto" w:fill="D9D9D9" w:themeFill="background1" w:themeFillShade="D9"/>
        <w:tabs>
          <w:tab w:val="left" w:pos="1134"/>
          <w:tab w:val="left" w:pos="5103"/>
          <w:tab w:val="left" w:pos="6663"/>
        </w:tabs>
        <w:spacing w:before="120" w:after="120" w:line="360" w:lineRule="auto"/>
        <w:ind w:left="0" w:firstLine="0"/>
        <w:jc w:val="left"/>
        <w:rPr>
          <w:rFonts w:ascii="Gellix" w:hAnsi="Gellix" w:cs="Arial"/>
          <w:sz w:val="20"/>
          <w:szCs w:val="20"/>
        </w:rPr>
      </w:pPr>
      <w:r w:rsidRPr="003C503D">
        <w:rPr>
          <w:rFonts w:ascii="Gellix" w:hAnsi="Gellix" w:cs="Arial"/>
          <w:sz w:val="20"/>
          <w:szCs w:val="20"/>
        </w:rPr>
        <w:t>Prénom :</w:t>
      </w:r>
      <w:r w:rsidR="00605433" w:rsidRPr="003C503D">
        <w:rPr>
          <w:rFonts w:ascii="Gellix" w:hAnsi="Gellix" w:cs="Arial"/>
          <w:sz w:val="20"/>
          <w:szCs w:val="20"/>
        </w:rPr>
        <w:t xml:space="preserve"> </w:t>
      </w:r>
      <w:r w:rsidR="00F572F9" w:rsidRPr="003C503D">
        <w:rPr>
          <w:rFonts w:ascii="Gellix" w:hAnsi="Gellix" w:cs="Arial"/>
          <w:sz w:val="20"/>
          <w:szCs w:val="20"/>
        </w:rPr>
        <w:tab/>
      </w:r>
      <w:r w:rsidR="005E2E9A" w:rsidRPr="003C503D">
        <w:rPr>
          <w:rFonts w:ascii="Gellix" w:hAnsi="Gellix" w:cs="Arial"/>
          <w:sz w:val="20"/>
          <w:szCs w:val="20"/>
        </w:rPr>
        <w:fldChar w:fldCharType="begin">
          <w:ffData>
            <w:name w:val="Texte1"/>
            <w:enabled/>
            <w:calcOnExit w:val="0"/>
            <w:textInput/>
          </w:ffData>
        </w:fldChar>
      </w:r>
      <w:bookmarkStart w:id="2" w:name="Texte1"/>
      <w:r w:rsidR="005E2E9A" w:rsidRPr="003C503D">
        <w:rPr>
          <w:rFonts w:ascii="Gellix" w:hAnsi="Gellix" w:cs="Arial"/>
          <w:sz w:val="20"/>
          <w:szCs w:val="20"/>
        </w:rPr>
        <w:instrText xml:space="preserve"> FORMTEXT </w:instrText>
      </w:r>
      <w:r w:rsidR="005E2E9A" w:rsidRPr="003C503D">
        <w:rPr>
          <w:rFonts w:ascii="Gellix" w:hAnsi="Gellix" w:cs="Arial"/>
          <w:sz w:val="20"/>
          <w:szCs w:val="20"/>
        </w:rPr>
      </w:r>
      <w:r w:rsidR="005E2E9A" w:rsidRPr="003C503D">
        <w:rPr>
          <w:rFonts w:ascii="Gellix" w:hAnsi="Gellix" w:cs="Arial"/>
          <w:sz w:val="20"/>
          <w:szCs w:val="20"/>
        </w:rPr>
        <w:fldChar w:fldCharType="separate"/>
      </w:r>
      <w:r w:rsidR="00C23E2C" w:rsidRPr="003C503D">
        <w:rPr>
          <w:rFonts w:ascii="Gellix" w:hAnsi="Gellix" w:cs="Arial"/>
          <w:sz w:val="20"/>
          <w:szCs w:val="20"/>
        </w:rPr>
        <w:t> </w:t>
      </w:r>
      <w:r w:rsidR="00C23E2C" w:rsidRPr="003C503D">
        <w:rPr>
          <w:rFonts w:ascii="Gellix" w:hAnsi="Gellix" w:cs="Arial"/>
          <w:sz w:val="20"/>
          <w:szCs w:val="20"/>
        </w:rPr>
        <w:t> </w:t>
      </w:r>
      <w:r w:rsidR="00C23E2C" w:rsidRPr="003C503D">
        <w:rPr>
          <w:rFonts w:ascii="Gellix" w:hAnsi="Gellix" w:cs="Arial"/>
          <w:sz w:val="20"/>
          <w:szCs w:val="20"/>
        </w:rPr>
        <w:t> </w:t>
      </w:r>
      <w:r w:rsidR="00C23E2C" w:rsidRPr="003C503D">
        <w:rPr>
          <w:rFonts w:ascii="Gellix" w:hAnsi="Gellix" w:cs="Arial"/>
          <w:sz w:val="20"/>
          <w:szCs w:val="20"/>
        </w:rPr>
        <w:t> </w:t>
      </w:r>
      <w:r w:rsidR="00C23E2C" w:rsidRPr="003C503D">
        <w:rPr>
          <w:rFonts w:ascii="Gellix" w:hAnsi="Gellix" w:cs="Arial"/>
          <w:sz w:val="20"/>
          <w:szCs w:val="20"/>
        </w:rPr>
        <w:t> </w:t>
      </w:r>
      <w:r w:rsidR="005E2E9A" w:rsidRPr="003C503D">
        <w:rPr>
          <w:rFonts w:ascii="Gellix" w:hAnsi="Gellix" w:cs="Arial"/>
          <w:sz w:val="20"/>
          <w:szCs w:val="20"/>
        </w:rPr>
        <w:fldChar w:fldCharType="end"/>
      </w:r>
      <w:bookmarkEnd w:id="2"/>
      <w:r w:rsidR="00FD2895" w:rsidRPr="003C503D">
        <w:rPr>
          <w:rFonts w:ascii="Gellix" w:hAnsi="Gellix" w:cs="Arial"/>
          <w:sz w:val="20"/>
          <w:szCs w:val="20"/>
        </w:rPr>
        <w:tab/>
      </w:r>
      <w:r w:rsidR="00F572F9" w:rsidRPr="003C503D">
        <w:rPr>
          <w:rFonts w:ascii="Gellix" w:hAnsi="Gellix" w:cs="Arial"/>
          <w:sz w:val="20"/>
          <w:szCs w:val="20"/>
        </w:rPr>
        <w:t xml:space="preserve">Taux d’activité : </w:t>
      </w:r>
      <w:r w:rsidR="00FD2895" w:rsidRPr="003C503D">
        <w:rPr>
          <w:rFonts w:ascii="Gellix" w:hAnsi="Gellix" w:cs="Arial"/>
          <w:sz w:val="20"/>
          <w:szCs w:val="20"/>
        </w:rPr>
        <w:tab/>
      </w:r>
      <w:r w:rsidR="005E2E9A" w:rsidRPr="003C503D">
        <w:rPr>
          <w:rFonts w:ascii="Gellix" w:hAnsi="Gellix" w:cs="Arial"/>
          <w:sz w:val="20"/>
          <w:szCs w:val="20"/>
        </w:rPr>
        <w:fldChar w:fldCharType="begin">
          <w:ffData>
            <w:name w:val="Texte5"/>
            <w:enabled/>
            <w:calcOnExit w:val="0"/>
            <w:textInput/>
          </w:ffData>
        </w:fldChar>
      </w:r>
      <w:bookmarkStart w:id="3" w:name="Texte5"/>
      <w:r w:rsidR="005E2E9A" w:rsidRPr="003C503D">
        <w:rPr>
          <w:rFonts w:ascii="Gellix" w:hAnsi="Gellix" w:cs="Arial"/>
          <w:sz w:val="20"/>
          <w:szCs w:val="20"/>
        </w:rPr>
        <w:instrText xml:space="preserve"> FORMTEXT </w:instrText>
      </w:r>
      <w:r w:rsidR="005E2E9A" w:rsidRPr="003C503D">
        <w:rPr>
          <w:rFonts w:ascii="Gellix" w:hAnsi="Gellix" w:cs="Arial"/>
          <w:sz w:val="20"/>
          <w:szCs w:val="20"/>
        </w:rPr>
      </w:r>
      <w:r w:rsidR="005E2E9A" w:rsidRPr="003C503D">
        <w:rPr>
          <w:rFonts w:ascii="Gellix" w:hAnsi="Gellix" w:cs="Arial"/>
          <w:sz w:val="20"/>
          <w:szCs w:val="20"/>
        </w:rPr>
        <w:fldChar w:fldCharType="separate"/>
      </w:r>
      <w:r w:rsidR="00C23E2C" w:rsidRPr="003C503D">
        <w:rPr>
          <w:rFonts w:ascii="Gellix" w:hAnsi="Gellix" w:cs="Arial"/>
          <w:sz w:val="20"/>
          <w:szCs w:val="20"/>
        </w:rPr>
        <w:t> </w:t>
      </w:r>
      <w:r w:rsidR="00C23E2C" w:rsidRPr="003C503D">
        <w:rPr>
          <w:rFonts w:ascii="Gellix" w:hAnsi="Gellix" w:cs="Arial"/>
          <w:sz w:val="20"/>
          <w:szCs w:val="20"/>
        </w:rPr>
        <w:t> </w:t>
      </w:r>
      <w:r w:rsidR="00C23E2C" w:rsidRPr="003C503D">
        <w:rPr>
          <w:rFonts w:ascii="Gellix" w:hAnsi="Gellix" w:cs="Arial"/>
          <w:sz w:val="20"/>
          <w:szCs w:val="20"/>
        </w:rPr>
        <w:t> </w:t>
      </w:r>
      <w:r w:rsidR="00C23E2C" w:rsidRPr="003C503D">
        <w:rPr>
          <w:rFonts w:ascii="Gellix" w:hAnsi="Gellix" w:cs="Arial"/>
          <w:sz w:val="20"/>
          <w:szCs w:val="20"/>
        </w:rPr>
        <w:t> </w:t>
      </w:r>
      <w:r w:rsidR="00C23E2C" w:rsidRPr="003C503D">
        <w:rPr>
          <w:rFonts w:ascii="Gellix" w:hAnsi="Gellix" w:cs="Arial"/>
          <w:sz w:val="20"/>
          <w:szCs w:val="20"/>
        </w:rPr>
        <w:t> </w:t>
      </w:r>
      <w:r w:rsidR="005E2E9A" w:rsidRPr="003C503D">
        <w:rPr>
          <w:rFonts w:ascii="Gellix" w:hAnsi="Gellix" w:cs="Arial"/>
          <w:sz w:val="20"/>
          <w:szCs w:val="20"/>
        </w:rPr>
        <w:fldChar w:fldCharType="end"/>
      </w:r>
      <w:bookmarkEnd w:id="3"/>
    </w:p>
    <w:p w14:paraId="1F8C34C3" w14:textId="77777777" w:rsidR="00C90C60" w:rsidRPr="003C503D" w:rsidRDefault="00C90C60" w:rsidP="00FD2895">
      <w:pPr>
        <w:shd w:val="clear" w:color="auto" w:fill="D9D9D9" w:themeFill="background1" w:themeFillShade="D9"/>
        <w:tabs>
          <w:tab w:val="left" w:pos="1134"/>
          <w:tab w:val="left" w:pos="5103"/>
          <w:tab w:val="left" w:pos="6663"/>
        </w:tabs>
        <w:spacing w:before="120" w:after="120" w:line="360" w:lineRule="auto"/>
        <w:ind w:left="0" w:firstLine="0"/>
        <w:jc w:val="left"/>
        <w:rPr>
          <w:rFonts w:ascii="Gellix" w:hAnsi="Gellix" w:cs="Arial"/>
          <w:sz w:val="20"/>
          <w:szCs w:val="20"/>
        </w:rPr>
      </w:pPr>
      <w:r w:rsidRPr="003C503D">
        <w:rPr>
          <w:rFonts w:ascii="Gellix" w:hAnsi="Gellix" w:cs="Arial"/>
          <w:sz w:val="20"/>
          <w:szCs w:val="20"/>
        </w:rPr>
        <w:t>Fonction :</w:t>
      </w:r>
      <w:r w:rsidR="00605433" w:rsidRPr="003C503D">
        <w:rPr>
          <w:rFonts w:ascii="Gellix" w:hAnsi="Gellix" w:cs="Arial"/>
          <w:sz w:val="20"/>
          <w:szCs w:val="20"/>
        </w:rPr>
        <w:t xml:space="preserve"> </w:t>
      </w:r>
      <w:r w:rsidR="00FD2895" w:rsidRPr="003C503D">
        <w:rPr>
          <w:rFonts w:ascii="Gellix" w:hAnsi="Gellix" w:cs="Arial"/>
          <w:sz w:val="20"/>
          <w:szCs w:val="20"/>
        </w:rPr>
        <w:tab/>
      </w:r>
      <w:r w:rsidR="005E2E9A" w:rsidRPr="003C503D">
        <w:rPr>
          <w:rFonts w:ascii="Gellix" w:hAnsi="Gellix" w:cs="Arial"/>
          <w:sz w:val="20"/>
          <w:szCs w:val="20"/>
        </w:rPr>
        <w:fldChar w:fldCharType="begin">
          <w:ffData>
            <w:name w:val="Texte3"/>
            <w:enabled/>
            <w:calcOnExit w:val="0"/>
            <w:textInput/>
          </w:ffData>
        </w:fldChar>
      </w:r>
      <w:bookmarkStart w:id="4" w:name="Texte3"/>
      <w:r w:rsidR="005E2E9A" w:rsidRPr="003C503D">
        <w:rPr>
          <w:rFonts w:ascii="Gellix" w:hAnsi="Gellix" w:cs="Arial"/>
          <w:sz w:val="20"/>
          <w:szCs w:val="20"/>
        </w:rPr>
        <w:instrText xml:space="preserve"> FORMTEXT </w:instrText>
      </w:r>
      <w:r w:rsidR="005E2E9A" w:rsidRPr="003C503D">
        <w:rPr>
          <w:rFonts w:ascii="Gellix" w:hAnsi="Gellix" w:cs="Arial"/>
          <w:sz w:val="20"/>
          <w:szCs w:val="20"/>
        </w:rPr>
      </w:r>
      <w:r w:rsidR="005E2E9A" w:rsidRPr="003C503D">
        <w:rPr>
          <w:rFonts w:ascii="Gellix" w:hAnsi="Gellix" w:cs="Arial"/>
          <w:sz w:val="20"/>
          <w:szCs w:val="20"/>
        </w:rPr>
        <w:fldChar w:fldCharType="separate"/>
      </w:r>
      <w:r w:rsidR="00C23E2C" w:rsidRPr="003C503D">
        <w:rPr>
          <w:rFonts w:ascii="Gellix" w:hAnsi="Gellix" w:cs="Arial"/>
          <w:sz w:val="20"/>
          <w:szCs w:val="20"/>
        </w:rPr>
        <w:t> </w:t>
      </w:r>
      <w:r w:rsidR="00C23E2C" w:rsidRPr="003C503D">
        <w:rPr>
          <w:rFonts w:ascii="Gellix" w:hAnsi="Gellix" w:cs="Arial"/>
          <w:sz w:val="20"/>
          <w:szCs w:val="20"/>
        </w:rPr>
        <w:t> </w:t>
      </w:r>
      <w:r w:rsidR="00C23E2C" w:rsidRPr="003C503D">
        <w:rPr>
          <w:rFonts w:ascii="Gellix" w:hAnsi="Gellix" w:cs="Arial"/>
          <w:sz w:val="20"/>
          <w:szCs w:val="20"/>
        </w:rPr>
        <w:t> </w:t>
      </w:r>
      <w:r w:rsidR="00C23E2C" w:rsidRPr="003C503D">
        <w:rPr>
          <w:rFonts w:ascii="Gellix" w:hAnsi="Gellix" w:cs="Arial"/>
          <w:sz w:val="20"/>
          <w:szCs w:val="20"/>
        </w:rPr>
        <w:t> </w:t>
      </w:r>
      <w:r w:rsidR="00C23E2C" w:rsidRPr="003C503D">
        <w:rPr>
          <w:rFonts w:ascii="Gellix" w:hAnsi="Gellix" w:cs="Arial"/>
          <w:sz w:val="20"/>
          <w:szCs w:val="20"/>
        </w:rPr>
        <w:t> </w:t>
      </w:r>
      <w:r w:rsidR="005E2E9A" w:rsidRPr="003C503D">
        <w:rPr>
          <w:rFonts w:ascii="Gellix" w:hAnsi="Gellix" w:cs="Arial"/>
          <w:sz w:val="20"/>
          <w:szCs w:val="20"/>
        </w:rPr>
        <w:fldChar w:fldCharType="end"/>
      </w:r>
      <w:bookmarkEnd w:id="4"/>
    </w:p>
    <w:p w14:paraId="3CCCCE81" w14:textId="7ADBF104" w:rsidR="00163791" w:rsidRPr="003C503D" w:rsidRDefault="00163791" w:rsidP="00F572F9">
      <w:pPr>
        <w:spacing w:before="240" w:after="0" w:line="240" w:lineRule="auto"/>
        <w:ind w:left="0" w:firstLine="0"/>
        <w:jc w:val="left"/>
        <w:rPr>
          <w:rFonts w:ascii="Gellix" w:hAnsi="Gellix" w:cs="Arial"/>
          <w:b/>
          <w:sz w:val="20"/>
          <w:szCs w:val="20"/>
        </w:rPr>
      </w:pPr>
      <w:r w:rsidRPr="003C503D">
        <w:rPr>
          <w:rFonts w:ascii="Gellix" w:hAnsi="Gellix" w:cs="Arial"/>
          <w:b/>
          <w:sz w:val="20"/>
          <w:szCs w:val="20"/>
        </w:rPr>
        <w:t xml:space="preserve">Mesure : </w:t>
      </w:r>
    </w:p>
    <w:p w14:paraId="582A43B8" w14:textId="55C10AF2" w:rsidR="001D414F" w:rsidRPr="002A1006" w:rsidRDefault="001D414F" w:rsidP="001D414F">
      <w:pPr>
        <w:pStyle w:val="Normal0"/>
        <w:rPr>
          <w:rFonts w:cs="Arial"/>
        </w:rPr>
      </w:pPr>
      <w:r w:rsidRPr="001D414F">
        <w:rPr>
          <w:rFonts w:ascii="Gellix" w:eastAsia="Calibri" w:hAnsi="Gellix" w:cs="Arial"/>
          <w:sz w:val="20"/>
          <w:lang w:eastAsia="en-US"/>
        </w:rPr>
        <w:t>Répartition variable des heures de travail</w:t>
      </w:r>
      <w:r>
        <w:rPr>
          <w:rFonts w:ascii="Gellix" w:eastAsia="Calibri" w:hAnsi="Gellix" w:cs="Arial"/>
          <w:sz w:val="20"/>
          <w:lang w:eastAsia="en-US"/>
        </w:rPr>
        <w:t xml:space="preserve">, </w:t>
      </w:r>
      <w:r w:rsidRPr="001D414F">
        <w:rPr>
          <w:rFonts w:ascii="Gellix" w:eastAsia="Calibri" w:hAnsi="Gellix" w:cs="Arial"/>
          <w:sz w:val="20"/>
          <w:lang w:eastAsia="en-US"/>
        </w:rPr>
        <w:t>consistant à aménager l’horaire de travail de façon à augmenter ou réduire la durée journalière réglementaire</w:t>
      </w:r>
      <w:r w:rsidRPr="002A1006">
        <w:rPr>
          <w:rFonts w:cs="Arial"/>
        </w:rPr>
        <w:t xml:space="preserve">. </w:t>
      </w:r>
    </w:p>
    <w:p w14:paraId="60D0E8BE" w14:textId="585C5660" w:rsidR="00F572F9" w:rsidRPr="003C503D" w:rsidRDefault="00F572F9" w:rsidP="00F572F9">
      <w:pPr>
        <w:spacing w:before="240" w:after="0" w:line="240" w:lineRule="auto"/>
        <w:ind w:left="0" w:firstLine="0"/>
        <w:jc w:val="left"/>
        <w:rPr>
          <w:rFonts w:ascii="Gellix" w:hAnsi="Gellix" w:cs="Arial"/>
          <w:b/>
          <w:sz w:val="20"/>
          <w:szCs w:val="20"/>
        </w:rPr>
      </w:pPr>
      <w:r w:rsidRPr="003C503D">
        <w:rPr>
          <w:rFonts w:ascii="Gellix" w:hAnsi="Gellix" w:cs="Arial"/>
          <w:b/>
          <w:sz w:val="20"/>
          <w:szCs w:val="20"/>
        </w:rPr>
        <w:t>Motif(s)</w:t>
      </w:r>
      <w:r w:rsidR="00AA2CF8" w:rsidRPr="003C503D">
        <w:rPr>
          <w:rFonts w:ascii="Gellix" w:hAnsi="Gellix" w:cs="Arial"/>
          <w:b/>
          <w:sz w:val="20"/>
          <w:szCs w:val="20"/>
        </w:rPr>
        <w:t xml:space="preserve"> </w:t>
      </w:r>
      <w:r w:rsidRPr="003C503D">
        <w:rPr>
          <w:rFonts w:ascii="Gellix" w:hAnsi="Gellix" w:cs="Arial"/>
          <w:b/>
          <w:sz w:val="20"/>
          <w:szCs w:val="20"/>
        </w:rPr>
        <w:t>de la demand</w:t>
      </w:r>
      <w:r w:rsidR="000777A4" w:rsidRPr="003C503D">
        <w:rPr>
          <w:rFonts w:ascii="Gellix" w:hAnsi="Gellix" w:cs="Arial"/>
          <w:b/>
          <w:sz w:val="20"/>
          <w:szCs w:val="20"/>
        </w:rPr>
        <w:t>e</w:t>
      </w:r>
      <w:r w:rsidR="00C16E02">
        <w:rPr>
          <w:rFonts w:ascii="Gellix" w:hAnsi="Gellix" w:cs="Arial"/>
          <w:b/>
          <w:sz w:val="20"/>
          <w:szCs w:val="20"/>
        </w:rPr>
        <w:t xml:space="preserve"> </w:t>
      </w:r>
      <w:r w:rsidRPr="003C503D">
        <w:rPr>
          <w:rFonts w:ascii="Gellix" w:hAnsi="Gellix" w:cs="Arial"/>
          <w:b/>
          <w:sz w:val="20"/>
          <w:szCs w:val="20"/>
        </w:rPr>
        <w:t xml:space="preserve">: </w:t>
      </w:r>
    </w:p>
    <w:p w14:paraId="497D9AF0" w14:textId="77777777" w:rsidR="00F572F9" w:rsidRPr="003C503D" w:rsidRDefault="005E2E9A" w:rsidP="00F572F9">
      <w:pPr>
        <w:tabs>
          <w:tab w:val="left" w:pos="5103"/>
        </w:tabs>
        <w:spacing w:after="0" w:line="240" w:lineRule="auto"/>
        <w:ind w:left="0" w:firstLine="0"/>
        <w:rPr>
          <w:rFonts w:ascii="Gellix" w:hAnsi="Gellix" w:cs="Arial"/>
          <w:i/>
          <w:sz w:val="20"/>
          <w:szCs w:val="20"/>
        </w:rPr>
      </w:pPr>
      <w:r w:rsidRPr="003C503D">
        <w:rPr>
          <w:rFonts w:ascii="Gellix" w:hAnsi="Gellix" w:cs="Arial"/>
          <w:i/>
          <w:sz w:val="20"/>
          <w:szCs w:val="20"/>
        </w:rPr>
        <w:fldChar w:fldCharType="begin">
          <w:ffData>
            <w:name w:val="Texte6"/>
            <w:enabled/>
            <w:calcOnExit w:val="0"/>
            <w:textInput/>
          </w:ffData>
        </w:fldChar>
      </w:r>
      <w:bookmarkStart w:id="5" w:name="Texte6"/>
      <w:r w:rsidRPr="003C503D">
        <w:rPr>
          <w:rFonts w:ascii="Gellix" w:hAnsi="Gellix" w:cs="Arial"/>
          <w:i/>
          <w:sz w:val="20"/>
          <w:szCs w:val="20"/>
        </w:rPr>
        <w:instrText xml:space="preserve"> FORMTEXT </w:instrText>
      </w:r>
      <w:r w:rsidRPr="003C503D">
        <w:rPr>
          <w:rFonts w:ascii="Gellix" w:hAnsi="Gellix" w:cs="Arial"/>
          <w:i/>
          <w:sz w:val="20"/>
          <w:szCs w:val="20"/>
        </w:rPr>
      </w:r>
      <w:r w:rsidRPr="003C503D">
        <w:rPr>
          <w:rFonts w:ascii="Gellix" w:hAnsi="Gellix" w:cs="Arial"/>
          <w:i/>
          <w:sz w:val="20"/>
          <w:szCs w:val="20"/>
        </w:rPr>
        <w:fldChar w:fldCharType="separate"/>
      </w:r>
      <w:r w:rsidR="00C23E2C" w:rsidRPr="003C503D">
        <w:rPr>
          <w:rFonts w:ascii="Gellix" w:hAnsi="Gellix" w:cs="Arial"/>
          <w:i/>
          <w:sz w:val="20"/>
          <w:szCs w:val="20"/>
        </w:rPr>
        <w:t> </w:t>
      </w:r>
      <w:r w:rsidR="00C23E2C" w:rsidRPr="003C503D">
        <w:rPr>
          <w:rFonts w:ascii="Gellix" w:hAnsi="Gellix" w:cs="Arial"/>
          <w:i/>
          <w:sz w:val="20"/>
          <w:szCs w:val="20"/>
        </w:rPr>
        <w:t> </w:t>
      </w:r>
      <w:r w:rsidR="00C23E2C" w:rsidRPr="003C503D">
        <w:rPr>
          <w:rFonts w:ascii="Gellix" w:hAnsi="Gellix" w:cs="Arial"/>
          <w:i/>
          <w:sz w:val="20"/>
          <w:szCs w:val="20"/>
        </w:rPr>
        <w:t> </w:t>
      </w:r>
      <w:r w:rsidR="00C23E2C" w:rsidRPr="003C503D">
        <w:rPr>
          <w:rFonts w:ascii="Gellix" w:hAnsi="Gellix" w:cs="Arial"/>
          <w:i/>
          <w:sz w:val="20"/>
          <w:szCs w:val="20"/>
        </w:rPr>
        <w:t> </w:t>
      </w:r>
      <w:r w:rsidR="00C23E2C" w:rsidRPr="003C503D">
        <w:rPr>
          <w:rFonts w:ascii="Gellix" w:hAnsi="Gellix" w:cs="Arial"/>
          <w:i/>
          <w:sz w:val="20"/>
          <w:szCs w:val="20"/>
        </w:rPr>
        <w:t> </w:t>
      </w:r>
      <w:r w:rsidRPr="003C503D">
        <w:rPr>
          <w:rFonts w:ascii="Gellix" w:hAnsi="Gellix" w:cs="Arial"/>
          <w:i/>
          <w:sz w:val="20"/>
          <w:szCs w:val="20"/>
        </w:rPr>
        <w:fldChar w:fldCharType="end"/>
      </w:r>
      <w:bookmarkEnd w:id="5"/>
    </w:p>
    <w:p w14:paraId="72ADC1D3" w14:textId="143F3E98" w:rsidR="00F572F9" w:rsidRPr="003C503D" w:rsidRDefault="00F572F9" w:rsidP="00F572F9">
      <w:pPr>
        <w:spacing w:before="240" w:after="0" w:line="240" w:lineRule="auto"/>
        <w:ind w:left="0" w:firstLine="0"/>
        <w:jc w:val="left"/>
        <w:rPr>
          <w:rFonts w:ascii="Gellix" w:hAnsi="Gellix" w:cs="Arial"/>
          <w:b/>
          <w:sz w:val="20"/>
          <w:szCs w:val="20"/>
        </w:rPr>
      </w:pPr>
      <w:r w:rsidRPr="003C503D">
        <w:rPr>
          <w:rFonts w:ascii="Gellix" w:hAnsi="Gellix" w:cs="Arial"/>
          <w:b/>
          <w:sz w:val="20"/>
          <w:szCs w:val="20"/>
        </w:rPr>
        <w:t>Début d</w:t>
      </w:r>
      <w:r w:rsidR="00BD4EFE" w:rsidRPr="003C503D">
        <w:rPr>
          <w:rFonts w:ascii="Gellix" w:hAnsi="Gellix" w:cs="Arial"/>
          <w:b/>
          <w:sz w:val="20"/>
          <w:szCs w:val="20"/>
        </w:rPr>
        <w:t>e la mesure :</w:t>
      </w:r>
    </w:p>
    <w:p w14:paraId="0EF1B74A" w14:textId="77777777" w:rsidR="00F572F9" w:rsidRPr="003C503D" w:rsidRDefault="00F572F9" w:rsidP="00CF7898">
      <w:pPr>
        <w:spacing w:after="0" w:line="240" w:lineRule="auto"/>
        <w:ind w:left="0" w:firstLine="0"/>
        <w:jc w:val="left"/>
        <w:rPr>
          <w:rFonts w:ascii="Gellix" w:hAnsi="Gellix" w:cs="Arial"/>
          <w:sz w:val="20"/>
          <w:szCs w:val="20"/>
        </w:rPr>
      </w:pPr>
      <w:r w:rsidRPr="003C503D">
        <w:rPr>
          <w:rFonts w:ascii="Gellix" w:hAnsi="Gellix" w:cs="Arial"/>
          <w:sz w:val="20"/>
          <w:szCs w:val="20"/>
        </w:rPr>
        <w:t>Date du début de la mesure :</w:t>
      </w:r>
      <w:r w:rsidRPr="003C503D">
        <w:rPr>
          <w:rFonts w:ascii="Gellix" w:hAnsi="Gellix" w:cs="Arial"/>
          <w:b/>
          <w:sz w:val="20"/>
          <w:szCs w:val="20"/>
        </w:rPr>
        <w:t xml:space="preserve"> </w:t>
      </w:r>
      <w:r w:rsidR="005E2E9A" w:rsidRPr="003C503D">
        <w:rPr>
          <w:rFonts w:ascii="Gellix" w:hAnsi="Gellix" w:cs="Arial"/>
          <w:b/>
          <w:sz w:val="20"/>
          <w:szCs w:val="20"/>
        </w:rPr>
        <w:fldChar w:fldCharType="begin">
          <w:ffData>
            <w:name w:val="Texte7"/>
            <w:enabled/>
            <w:calcOnExit w:val="0"/>
            <w:textInput/>
          </w:ffData>
        </w:fldChar>
      </w:r>
      <w:bookmarkStart w:id="6" w:name="Texte7"/>
      <w:r w:rsidR="005E2E9A" w:rsidRPr="003C503D">
        <w:rPr>
          <w:rFonts w:ascii="Gellix" w:hAnsi="Gellix" w:cs="Arial"/>
          <w:b/>
          <w:sz w:val="20"/>
          <w:szCs w:val="20"/>
        </w:rPr>
        <w:instrText xml:space="preserve"> FORMTEXT </w:instrText>
      </w:r>
      <w:r w:rsidR="005E2E9A" w:rsidRPr="003C503D">
        <w:rPr>
          <w:rFonts w:ascii="Gellix" w:hAnsi="Gellix" w:cs="Arial"/>
          <w:b/>
          <w:sz w:val="20"/>
          <w:szCs w:val="20"/>
        </w:rPr>
      </w:r>
      <w:r w:rsidR="005E2E9A" w:rsidRPr="003C503D">
        <w:rPr>
          <w:rFonts w:ascii="Gellix" w:hAnsi="Gellix" w:cs="Arial"/>
          <w:b/>
          <w:sz w:val="20"/>
          <w:szCs w:val="20"/>
        </w:rPr>
        <w:fldChar w:fldCharType="separate"/>
      </w:r>
      <w:r w:rsidR="005E2E9A" w:rsidRPr="003C503D">
        <w:rPr>
          <w:rFonts w:ascii="Gellix" w:hAnsi="Gellix" w:cs="Arial"/>
          <w:b/>
          <w:noProof/>
          <w:sz w:val="20"/>
          <w:szCs w:val="20"/>
        </w:rPr>
        <w:t> </w:t>
      </w:r>
      <w:r w:rsidR="005E2E9A" w:rsidRPr="003C503D">
        <w:rPr>
          <w:rFonts w:ascii="Gellix" w:hAnsi="Gellix" w:cs="Arial"/>
          <w:b/>
          <w:noProof/>
          <w:sz w:val="20"/>
          <w:szCs w:val="20"/>
        </w:rPr>
        <w:t> </w:t>
      </w:r>
      <w:r w:rsidR="005E2E9A" w:rsidRPr="003C503D">
        <w:rPr>
          <w:rFonts w:ascii="Gellix" w:hAnsi="Gellix" w:cs="Arial"/>
          <w:b/>
          <w:noProof/>
          <w:sz w:val="20"/>
          <w:szCs w:val="20"/>
        </w:rPr>
        <w:t> </w:t>
      </w:r>
      <w:r w:rsidR="005E2E9A" w:rsidRPr="003C503D">
        <w:rPr>
          <w:rFonts w:ascii="Gellix" w:hAnsi="Gellix" w:cs="Arial"/>
          <w:b/>
          <w:noProof/>
          <w:sz w:val="20"/>
          <w:szCs w:val="20"/>
        </w:rPr>
        <w:t> </w:t>
      </w:r>
      <w:r w:rsidR="005E2E9A" w:rsidRPr="003C503D">
        <w:rPr>
          <w:rFonts w:ascii="Gellix" w:hAnsi="Gellix" w:cs="Arial"/>
          <w:b/>
          <w:noProof/>
          <w:sz w:val="20"/>
          <w:szCs w:val="20"/>
        </w:rPr>
        <w:t> </w:t>
      </w:r>
      <w:r w:rsidR="005E2E9A" w:rsidRPr="003C503D">
        <w:rPr>
          <w:rFonts w:ascii="Gellix" w:hAnsi="Gellix" w:cs="Arial"/>
          <w:b/>
          <w:sz w:val="20"/>
          <w:szCs w:val="20"/>
        </w:rPr>
        <w:fldChar w:fldCharType="end"/>
      </w:r>
      <w:bookmarkEnd w:id="6"/>
    </w:p>
    <w:p w14:paraId="7C92BF71" w14:textId="77777777" w:rsidR="001D414F" w:rsidRPr="00FA2C3A" w:rsidRDefault="001D414F" w:rsidP="001D414F">
      <w:pPr>
        <w:suppressAutoHyphens/>
        <w:spacing w:before="240" w:after="60" w:line="240" w:lineRule="auto"/>
        <w:ind w:left="0" w:firstLine="0"/>
        <w:rPr>
          <w:rFonts w:ascii="Gellix" w:hAnsi="Gellix" w:cs="Arial"/>
          <w:b/>
          <w:sz w:val="20"/>
          <w:szCs w:val="20"/>
        </w:rPr>
      </w:pPr>
      <w:r w:rsidRPr="00FA2C3A">
        <w:rPr>
          <w:rFonts w:ascii="Gellix" w:hAnsi="Gellix" w:cs="Arial"/>
          <w:b/>
          <w:sz w:val="20"/>
          <w:szCs w:val="20"/>
        </w:rPr>
        <w:t xml:space="preserve">Organisation du travail dans la semaine : </w:t>
      </w:r>
    </w:p>
    <w:p w14:paraId="304DEA5D" w14:textId="54CE6C45" w:rsidR="00D9099C" w:rsidRPr="00D9099C" w:rsidRDefault="001D414F" w:rsidP="00D9099C">
      <w:pPr>
        <w:pStyle w:val="Normal0"/>
        <w:rPr>
          <w:rFonts w:ascii="Gellix" w:eastAsia="Calibri" w:hAnsi="Gellix" w:cs="Arial"/>
          <w:sz w:val="20"/>
          <w:lang w:eastAsia="en-US"/>
        </w:rPr>
      </w:pPr>
      <w:r w:rsidRPr="00D9099C">
        <w:rPr>
          <w:rFonts w:ascii="Gellix" w:eastAsia="Calibri" w:hAnsi="Gellix" w:cs="Arial"/>
          <w:sz w:val="20"/>
          <w:lang w:eastAsia="en-US"/>
        </w:rPr>
        <w:t xml:space="preserve">Les </w:t>
      </w:r>
      <w:r w:rsidR="00D9099C">
        <w:rPr>
          <w:rFonts w:ascii="Gellix" w:eastAsia="Calibri" w:hAnsi="Gellix" w:cs="Arial"/>
          <w:sz w:val="20"/>
          <w:lang w:eastAsia="en-US"/>
        </w:rPr>
        <w:t>durées</w:t>
      </w:r>
      <w:r w:rsidRPr="00D9099C">
        <w:rPr>
          <w:rFonts w:ascii="Gellix" w:eastAsia="Calibri" w:hAnsi="Gellix" w:cs="Arial"/>
          <w:sz w:val="20"/>
          <w:lang w:eastAsia="en-US"/>
        </w:rPr>
        <w:t xml:space="preserve"> usuel</w:t>
      </w:r>
      <w:r w:rsidR="00D9099C">
        <w:rPr>
          <w:rFonts w:ascii="Gellix" w:eastAsia="Calibri" w:hAnsi="Gellix" w:cs="Arial"/>
          <w:sz w:val="20"/>
          <w:lang w:eastAsia="en-US"/>
        </w:rPr>
        <w:t>le</w:t>
      </w:r>
      <w:r w:rsidRPr="00D9099C">
        <w:rPr>
          <w:rFonts w:ascii="Gellix" w:eastAsia="Calibri" w:hAnsi="Gellix" w:cs="Arial"/>
          <w:sz w:val="20"/>
          <w:lang w:eastAsia="en-US"/>
        </w:rPr>
        <w:t>s de travail sont indiqué</w:t>
      </w:r>
      <w:r w:rsidR="00D9099C" w:rsidRPr="00D9099C">
        <w:rPr>
          <w:rFonts w:ascii="Gellix" w:eastAsia="Calibri" w:hAnsi="Gellix" w:cs="Arial"/>
          <w:sz w:val="20"/>
          <w:lang w:eastAsia="en-US"/>
        </w:rPr>
        <w:t>e</w:t>
      </w:r>
      <w:r w:rsidRPr="00D9099C">
        <w:rPr>
          <w:rFonts w:ascii="Gellix" w:eastAsia="Calibri" w:hAnsi="Gellix" w:cs="Arial"/>
          <w:sz w:val="20"/>
          <w:lang w:eastAsia="en-US"/>
        </w:rPr>
        <w:t xml:space="preserve">s dans le tableau ci-dessous, assurant ainsi </w:t>
      </w:r>
      <w:r w:rsidR="00D9099C">
        <w:rPr>
          <w:rFonts w:ascii="Gellix" w:eastAsia="Calibri" w:hAnsi="Gellix" w:cs="Arial"/>
          <w:sz w:val="20"/>
          <w:lang w:eastAsia="en-US"/>
        </w:rPr>
        <w:t xml:space="preserve">une </w:t>
      </w:r>
      <w:r w:rsidR="00D9099C" w:rsidRPr="00D9099C">
        <w:rPr>
          <w:rFonts w:ascii="Gellix" w:eastAsia="Calibri" w:hAnsi="Gellix" w:cs="Arial"/>
          <w:sz w:val="20"/>
          <w:lang w:eastAsia="en-US"/>
        </w:rPr>
        <w:t>coordination au sein du service et une organisation efficiente du travail</w:t>
      </w:r>
      <w:r w:rsidR="00D9099C">
        <w:rPr>
          <w:rFonts w:ascii="Gellix" w:eastAsia="Calibri" w:hAnsi="Gellix" w:cs="Arial"/>
          <w:sz w:val="20"/>
          <w:lang w:eastAsia="en-US"/>
        </w:rPr>
        <w:t>.</w:t>
      </w:r>
    </w:p>
    <w:tbl>
      <w:tblPr>
        <w:tblpPr w:leftFromText="141" w:rightFromText="141" w:vertAnchor="page" w:horzAnchor="margin" w:tblpY="9256"/>
        <w:tblW w:w="9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0"/>
        <w:gridCol w:w="1297"/>
        <w:gridCol w:w="1297"/>
        <w:gridCol w:w="1298"/>
        <w:gridCol w:w="1297"/>
        <w:gridCol w:w="1298"/>
        <w:gridCol w:w="2124"/>
      </w:tblGrid>
      <w:tr w:rsidR="00D9099C" w:rsidRPr="00FA2C3A" w14:paraId="1F65998F" w14:textId="771D3A3D" w:rsidTr="00D9099C">
        <w:trPr>
          <w:trHeight w:val="43"/>
        </w:trPr>
        <w:tc>
          <w:tcPr>
            <w:tcW w:w="1300" w:type="dxa"/>
            <w:shd w:val="clear" w:color="auto" w:fill="auto"/>
          </w:tcPr>
          <w:p w14:paraId="43813687" w14:textId="77777777" w:rsidR="00D9099C" w:rsidRPr="00FA2C3A" w:rsidRDefault="00D9099C" w:rsidP="00D9099C">
            <w:pPr>
              <w:suppressAutoHyphens/>
              <w:spacing w:after="0" w:line="240" w:lineRule="auto"/>
              <w:ind w:left="0" w:firstLine="0"/>
              <w:rPr>
                <w:rFonts w:ascii="Gellix" w:hAnsi="Gellix" w:cs="Arial"/>
                <w:sz w:val="20"/>
                <w:szCs w:val="20"/>
              </w:rPr>
            </w:pPr>
          </w:p>
        </w:tc>
        <w:tc>
          <w:tcPr>
            <w:tcW w:w="1297" w:type="dxa"/>
            <w:shd w:val="clear" w:color="auto" w:fill="auto"/>
          </w:tcPr>
          <w:p w14:paraId="4F15B6A1" w14:textId="77777777" w:rsidR="00D9099C" w:rsidRPr="00FA2C3A" w:rsidRDefault="00D9099C" w:rsidP="00D9099C">
            <w:pPr>
              <w:suppressAutoHyphens/>
              <w:spacing w:after="0" w:line="240" w:lineRule="auto"/>
              <w:ind w:left="0" w:firstLine="0"/>
              <w:jc w:val="left"/>
              <w:rPr>
                <w:rFonts w:ascii="Gellix" w:hAnsi="Gellix" w:cs="Arial"/>
                <w:sz w:val="20"/>
                <w:szCs w:val="20"/>
              </w:rPr>
            </w:pPr>
            <w:r w:rsidRPr="00FA2C3A">
              <w:rPr>
                <w:rFonts w:ascii="Gellix" w:hAnsi="Gellix" w:cs="Arial"/>
                <w:sz w:val="20"/>
                <w:szCs w:val="20"/>
              </w:rPr>
              <w:t>Lundi</w:t>
            </w:r>
          </w:p>
        </w:tc>
        <w:tc>
          <w:tcPr>
            <w:tcW w:w="1297" w:type="dxa"/>
            <w:shd w:val="clear" w:color="auto" w:fill="auto"/>
          </w:tcPr>
          <w:p w14:paraId="0F0C134F" w14:textId="77777777" w:rsidR="00D9099C" w:rsidRPr="00FA2C3A" w:rsidRDefault="00D9099C" w:rsidP="00D9099C">
            <w:pPr>
              <w:suppressAutoHyphens/>
              <w:spacing w:after="0" w:line="240" w:lineRule="auto"/>
              <w:ind w:left="0" w:firstLine="0"/>
              <w:jc w:val="left"/>
              <w:rPr>
                <w:rFonts w:ascii="Gellix" w:hAnsi="Gellix" w:cs="Arial"/>
                <w:sz w:val="20"/>
                <w:szCs w:val="20"/>
              </w:rPr>
            </w:pPr>
            <w:r w:rsidRPr="00FA2C3A">
              <w:rPr>
                <w:rFonts w:ascii="Gellix" w:hAnsi="Gellix" w:cs="Arial"/>
                <w:sz w:val="20"/>
                <w:szCs w:val="20"/>
              </w:rPr>
              <w:t>Mardi</w:t>
            </w:r>
          </w:p>
        </w:tc>
        <w:tc>
          <w:tcPr>
            <w:tcW w:w="1298" w:type="dxa"/>
            <w:shd w:val="clear" w:color="auto" w:fill="auto"/>
          </w:tcPr>
          <w:p w14:paraId="5D4D88DA" w14:textId="77777777" w:rsidR="00D9099C" w:rsidRPr="00FA2C3A" w:rsidRDefault="00D9099C" w:rsidP="00D9099C">
            <w:pPr>
              <w:suppressAutoHyphens/>
              <w:spacing w:after="0" w:line="240" w:lineRule="auto"/>
              <w:ind w:left="0" w:firstLine="0"/>
              <w:jc w:val="left"/>
              <w:rPr>
                <w:rFonts w:ascii="Gellix" w:hAnsi="Gellix" w:cs="Arial"/>
                <w:sz w:val="20"/>
                <w:szCs w:val="20"/>
              </w:rPr>
            </w:pPr>
            <w:r w:rsidRPr="00FA2C3A">
              <w:rPr>
                <w:rFonts w:ascii="Gellix" w:hAnsi="Gellix" w:cs="Arial"/>
                <w:sz w:val="20"/>
                <w:szCs w:val="20"/>
              </w:rPr>
              <w:t>Mercredi</w:t>
            </w:r>
          </w:p>
        </w:tc>
        <w:tc>
          <w:tcPr>
            <w:tcW w:w="1297" w:type="dxa"/>
            <w:shd w:val="clear" w:color="auto" w:fill="auto"/>
          </w:tcPr>
          <w:p w14:paraId="0287F428" w14:textId="77777777" w:rsidR="00D9099C" w:rsidRPr="00FA2C3A" w:rsidRDefault="00D9099C" w:rsidP="00D9099C">
            <w:pPr>
              <w:suppressAutoHyphens/>
              <w:spacing w:after="0" w:line="240" w:lineRule="auto"/>
              <w:ind w:left="0" w:firstLine="0"/>
              <w:jc w:val="left"/>
              <w:rPr>
                <w:rFonts w:ascii="Gellix" w:hAnsi="Gellix" w:cs="Arial"/>
                <w:sz w:val="20"/>
                <w:szCs w:val="20"/>
              </w:rPr>
            </w:pPr>
            <w:r w:rsidRPr="00FA2C3A">
              <w:rPr>
                <w:rFonts w:ascii="Gellix" w:hAnsi="Gellix" w:cs="Arial"/>
                <w:sz w:val="20"/>
                <w:szCs w:val="20"/>
              </w:rPr>
              <w:t>Jeudi</w:t>
            </w:r>
          </w:p>
        </w:tc>
        <w:tc>
          <w:tcPr>
            <w:tcW w:w="1298" w:type="dxa"/>
            <w:shd w:val="clear" w:color="auto" w:fill="auto"/>
          </w:tcPr>
          <w:p w14:paraId="34AE57A8" w14:textId="77777777" w:rsidR="00D9099C" w:rsidRPr="00FA2C3A" w:rsidRDefault="00D9099C" w:rsidP="00D9099C">
            <w:pPr>
              <w:suppressAutoHyphens/>
              <w:spacing w:after="0" w:line="240" w:lineRule="auto"/>
              <w:ind w:left="0" w:firstLine="0"/>
              <w:jc w:val="left"/>
              <w:rPr>
                <w:rFonts w:ascii="Gellix" w:hAnsi="Gellix" w:cs="Arial"/>
                <w:sz w:val="20"/>
                <w:szCs w:val="20"/>
              </w:rPr>
            </w:pPr>
            <w:r w:rsidRPr="00FA2C3A">
              <w:rPr>
                <w:rFonts w:ascii="Gellix" w:hAnsi="Gellix" w:cs="Arial"/>
                <w:sz w:val="20"/>
                <w:szCs w:val="20"/>
              </w:rPr>
              <w:t>Vendredi</w:t>
            </w:r>
          </w:p>
        </w:tc>
        <w:tc>
          <w:tcPr>
            <w:tcW w:w="2124" w:type="dxa"/>
            <w:tcBorders>
              <w:bottom w:val="single" w:sz="4" w:space="0" w:color="000000"/>
            </w:tcBorders>
          </w:tcPr>
          <w:p w14:paraId="37501D7D" w14:textId="352D924D" w:rsidR="00D9099C" w:rsidRPr="00FA2C3A" w:rsidRDefault="00D9099C" w:rsidP="00D9099C">
            <w:pPr>
              <w:suppressAutoHyphens/>
              <w:spacing w:after="0" w:line="240" w:lineRule="auto"/>
              <w:ind w:left="0" w:firstLine="0"/>
              <w:jc w:val="left"/>
              <w:rPr>
                <w:rFonts w:ascii="Gellix" w:hAnsi="Gellix" w:cs="Arial"/>
                <w:sz w:val="20"/>
                <w:szCs w:val="20"/>
              </w:rPr>
            </w:pPr>
            <w:r>
              <w:rPr>
                <w:rFonts w:ascii="Gellix" w:hAnsi="Gellix" w:cs="Arial"/>
                <w:sz w:val="20"/>
                <w:szCs w:val="20"/>
              </w:rPr>
              <w:t>Total hebdomadaire</w:t>
            </w:r>
          </w:p>
        </w:tc>
      </w:tr>
      <w:tr w:rsidR="00D9099C" w:rsidRPr="00FA2C3A" w14:paraId="7ED0BAA6" w14:textId="17880A79" w:rsidTr="00D9099C">
        <w:trPr>
          <w:trHeight w:val="168"/>
        </w:trPr>
        <w:tc>
          <w:tcPr>
            <w:tcW w:w="1300" w:type="dxa"/>
            <w:shd w:val="clear" w:color="auto" w:fill="auto"/>
          </w:tcPr>
          <w:p w14:paraId="17C0BF0B" w14:textId="77777777" w:rsidR="00D9099C" w:rsidRPr="00FA2C3A" w:rsidRDefault="00D9099C" w:rsidP="00D9099C">
            <w:pPr>
              <w:suppressAutoHyphens/>
              <w:spacing w:after="0" w:line="240" w:lineRule="auto"/>
              <w:ind w:left="0" w:firstLine="0"/>
              <w:rPr>
                <w:rFonts w:ascii="Gellix" w:hAnsi="Gellix" w:cs="Arial"/>
                <w:sz w:val="20"/>
                <w:szCs w:val="20"/>
              </w:rPr>
            </w:pPr>
            <w:r w:rsidRPr="00FA2C3A">
              <w:rPr>
                <w:rFonts w:ascii="Gellix" w:hAnsi="Gellix" w:cs="Arial"/>
                <w:sz w:val="20"/>
                <w:szCs w:val="20"/>
              </w:rPr>
              <w:t>Matin</w:t>
            </w:r>
          </w:p>
        </w:tc>
        <w:tc>
          <w:tcPr>
            <w:tcW w:w="1297" w:type="dxa"/>
            <w:shd w:val="clear" w:color="auto" w:fill="auto"/>
          </w:tcPr>
          <w:p w14:paraId="586DD665" w14:textId="77777777" w:rsidR="00D9099C" w:rsidRPr="00FA2C3A" w:rsidRDefault="00D9099C" w:rsidP="00D9099C">
            <w:pPr>
              <w:suppressAutoHyphens/>
              <w:spacing w:after="0" w:line="240" w:lineRule="auto"/>
              <w:ind w:left="0" w:firstLine="0"/>
              <w:jc w:val="left"/>
              <w:rPr>
                <w:rFonts w:ascii="Gellix" w:hAnsi="Gellix" w:cs="Arial"/>
                <w:sz w:val="20"/>
                <w:szCs w:val="20"/>
              </w:rPr>
            </w:pPr>
            <w:bookmarkStart w:id="7" w:name="_GoBack"/>
            <w:bookmarkEnd w:id="7"/>
          </w:p>
        </w:tc>
        <w:tc>
          <w:tcPr>
            <w:tcW w:w="1297" w:type="dxa"/>
            <w:shd w:val="clear" w:color="auto" w:fill="auto"/>
          </w:tcPr>
          <w:p w14:paraId="08C6D2E3" w14:textId="77777777" w:rsidR="00D9099C" w:rsidRPr="00FA2C3A" w:rsidRDefault="00D9099C" w:rsidP="00D9099C">
            <w:pPr>
              <w:suppressAutoHyphens/>
              <w:spacing w:after="0" w:line="240" w:lineRule="auto"/>
              <w:ind w:left="0" w:firstLine="0"/>
              <w:jc w:val="left"/>
              <w:rPr>
                <w:rFonts w:ascii="Gellix" w:hAnsi="Gellix" w:cs="Arial"/>
                <w:sz w:val="20"/>
                <w:szCs w:val="20"/>
              </w:rPr>
            </w:pPr>
          </w:p>
        </w:tc>
        <w:tc>
          <w:tcPr>
            <w:tcW w:w="1298" w:type="dxa"/>
            <w:shd w:val="clear" w:color="auto" w:fill="auto"/>
          </w:tcPr>
          <w:p w14:paraId="4E94FB0C" w14:textId="77777777" w:rsidR="00D9099C" w:rsidRPr="00FA2C3A" w:rsidRDefault="00D9099C" w:rsidP="00D9099C">
            <w:pPr>
              <w:suppressAutoHyphens/>
              <w:spacing w:after="0" w:line="240" w:lineRule="auto"/>
              <w:ind w:left="0" w:firstLine="0"/>
              <w:jc w:val="left"/>
              <w:rPr>
                <w:rFonts w:ascii="Gellix" w:hAnsi="Gellix" w:cs="Arial"/>
                <w:sz w:val="20"/>
                <w:szCs w:val="20"/>
              </w:rPr>
            </w:pPr>
          </w:p>
        </w:tc>
        <w:tc>
          <w:tcPr>
            <w:tcW w:w="1297" w:type="dxa"/>
            <w:shd w:val="clear" w:color="auto" w:fill="auto"/>
          </w:tcPr>
          <w:p w14:paraId="446FD81F" w14:textId="77777777" w:rsidR="00D9099C" w:rsidRPr="00FA2C3A" w:rsidRDefault="00D9099C" w:rsidP="00D9099C">
            <w:pPr>
              <w:suppressAutoHyphens/>
              <w:spacing w:after="0" w:line="240" w:lineRule="auto"/>
              <w:ind w:left="0" w:firstLine="0"/>
              <w:jc w:val="left"/>
              <w:rPr>
                <w:rFonts w:ascii="Gellix" w:hAnsi="Gellix" w:cs="Arial"/>
                <w:sz w:val="20"/>
                <w:szCs w:val="20"/>
              </w:rPr>
            </w:pPr>
          </w:p>
        </w:tc>
        <w:tc>
          <w:tcPr>
            <w:tcW w:w="1298" w:type="dxa"/>
            <w:shd w:val="clear" w:color="auto" w:fill="auto"/>
          </w:tcPr>
          <w:p w14:paraId="11C2F229" w14:textId="77777777" w:rsidR="00D9099C" w:rsidRPr="00FA2C3A" w:rsidRDefault="00D9099C" w:rsidP="00D9099C">
            <w:pPr>
              <w:suppressAutoHyphens/>
              <w:spacing w:after="0" w:line="240" w:lineRule="auto"/>
              <w:ind w:left="0" w:firstLine="0"/>
              <w:jc w:val="left"/>
              <w:rPr>
                <w:rFonts w:ascii="Gellix" w:hAnsi="Gellix" w:cs="Arial"/>
                <w:sz w:val="20"/>
                <w:szCs w:val="20"/>
              </w:rPr>
            </w:pPr>
          </w:p>
        </w:tc>
        <w:tc>
          <w:tcPr>
            <w:tcW w:w="2124" w:type="dxa"/>
            <w:tcBorders>
              <w:bottom w:val="nil"/>
            </w:tcBorders>
          </w:tcPr>
          <w:p w14:paraId="59067110" w14:textId="77777777" w:rsidR="00D9099C" w:rsidRPr="00FA2C3A" w:rsidRDefault="00D9099C" w:rsidP="00D9099C">
            <w:pPr>
              <w:suppressAutoHyphens/>
              <w:spacing w:after="0" w:line="240" w:lineRule="auto"/>
              <w:ind w:left="0" w:firstLine="0"/>
              <w:jc w:val="left"/>
              <w:rPr>
                <w:rFonts w:ascii="Gellix" w:hAnsi="Gellix" w:cs="Arial"/>
                <w:sz w:val="20"/>
                <w:szCs w:val="20"/>
              </w:rPr>
            </w:pPr>
          </w:p>
        </w:tc>
      </w:tr>
      <w:tr w:rsidR="00D9099C" w:rsidRPr="00FA2C3A" w14:paraId="28A32007" w14:textId="672C59FD" w:rsidTr="00D9099C">
        <w:trPr>
          <w:trHeight w:val="348"/>
        </w:trPr>
        <w:tc>
          <w:tcPr>
            <w:tcW w:w="1300" w:type="dxa"/>
            <w:shd w:val="clear" w:color="auto" w:fill="auto"/>
          </w:tcPr>
          <w:p w14:paraId="28957582" w14:textId="77777777" w:rsidR="00D9099C" w:rsidRPr="00FA2C3A" w:rsidRDefault="00D9099C" w:rsidP="00D9099C">
            <w:pPr>
              <w:suppressAutoHyphens/>
              <w:spacing w:after="0" w:line="240" w:lineRule="auto"/>
              <w:ind w:left="0" w:firstLine="0"/>
              <w:rPr>
                <w:rFonts w:ascii="Gellix" w:hAnsi="Gellix" w:cs="Arial"/>
                <w:sz w:val="20"/>
                <w:szCs w:val="20"/>
              </w:rPr>
            </w:pPr>
            <w:r w:rsidRPr="00FA2C3A">
              <w:rPr>
                <w:rFonts w:ascii="Gellix" w:hAnsi="Gellix" w:cs="Arial"/>
                <w:sz w:val="20"/>
                <w:szCs w:val="20"/>
              </w:rPr>
              <w:t>Après-midi</w:t>
            </w:r>
          </w:p>
        </w:tc>
        <w:tc>
          <w:tcPr>
            <w:tcW w:w="1297" w:type="dxa"/>
            <w:shd w:val="clear" w:color="auto" w:fill="auto"/>
          </w:tcPr>
          <w:p w14:paraId="08C9B1CE" w14:textId="77777777" w:rsidR="00D9099C" w:rsidRPr="00FA2C3A" w:rsidRDefault="00D9099C" w:rsidP="00D9099C">
            <w:pPr>
              <w:suppressAutoHyphens/>
              <w:spacing w:after="0" w:line="240" w:lineRule="auto"/>
              <w:ind w:left="0" w:firstLine="0"/>
              <w:jc w:val="left"/>
              <w:rPr>
                <w:rFonts w:ascii="Gellix" w:hAnsi="Gellix" w:cs="Arial"/>
                <w:sz w:val="20"/>
                <w:szCs w:val="20"/>
              </w:rPr>
            </w:pPr>
          </w:p>
        </w:tc>
        <w:tc>
          <w:tcPr>
            <w:tcW w:w="1297" w:type="dxa"/>
            <w:shd w:val="clear" w:color="auto" w:fill="auto"/>
          </w:tcPr>
          <w:p w14:paraId="3CB6DA71" w14:textId="77777777" w:rsidR="00D9099C" w:rsidRPr="00FA2C3A" w:rsidRDefault="00D9099C" w:rsidP="00D9099C">
            <w:pPr>
              <w:suppressAutoHyphens/>
              <w:spacing w:after="0" w:line="240" w:lineRule="auto"/>
              <w:ind w:left="0" w:firstLine="0"/>
              <w:jc w:val="left"/>
              <w:rPr>
                <w:rFonts w:ascii="Gellix" w:hAnsi="Gellix" w:cs="Arial"/>
                <w:sz w:val="20"/>
                <w:szCs w:val="20"/>
              </w:rPr>
            </w:pPr>
          </w:p>
        </w:tc>
        <w:tc>
          <w:tcPr>
            <w:tcW w:w="1298" w:type="dxa"/>
            <w:shd w:val="clear" w:color="auto" w:fill="auto"/>
          </w:tcPr>
          <w:p w14:paraId="4DE6FA24" w14:textId="77777777" w:rsidR="00D9099C" w:rsidRPr="00FA2C3A" w:rsidRDefault="00D9099C" w:rsidP="00D9099C">
            <w:pPr>
              <w:suppressAutoHyphens/>
              <w:spacing w:after="0" w:line="240" w:lineRule="auto"/>
              <w:ind w:left="0" w:firstLine="0"/>
              <w:jc w:val="left"/>
              <w:rPr>
                <w:rFonts w:ascii="Gellix" w:hAnsi="Gellix" w:cs="Arial"/>
                <w:sz w:val="20"/>
                <w:szCs w:val="20"/>
              </w:rPr>
            </w:pPr>
          </w:p>
        </w:tc>
        <w:tc>
          <w:tcPr>
            <w:tcW w:w="1297" w:type="dxa"/>
            <w:shd w:val="clear" w:color="auto" w:fill="auto"/>
          </w:tcPr>
          <w:p w14:paraId="31170FCB" w14:textId="77777777" w:rsidR="00D9099C" w:rsidRPr="00FA2C3A" w:rsidRDefault="00D9099C" w:rsidP="00D9099C">
            <w:pPr>
              <w:suppressAutoHyphens/>
              <w:spacing w:after="0" w:line="240" w:lineRule="auto"/>
              <w:ind w:left="0" w:firstLine="0"/>
              <w:jc w:val="left"/>
              <w:rPr>
                <w:rFonts w:ascii="Gellix" w:hAnsi="Gellix" w:cs="Arial"/>
                <w:sz w:val="20"/>
                <w:szCs w:val="20"/>
              </w:rPr>
            </w:pPr>
          </w:p>
        </w:tc>
        <w:tc>
          <w:tcPr>
            <w:tcW w:w="1298" w:type="dxa"/>
            <w:shd w:val="clear" w:color="auto" w:fill="auto"/>
          </w:tcPr>
          <w:p w14:paraId="5CC5BAFB" w14:textId="77777777" w:rsidR="00D9099C" w:rsidRPr="00FA2C3A" w:rsidRDefault="00D9099C" w:rsidP="00D9099C">
            <w:pPr>
              <w:suppressAutoHyphens/>
              <w:spacing w:after="0" w:line="240" w:lineRule="auto"/>
              <w:ind w:left="0" w:firstLine="0"/>
              <w:jc w:val="left"/>
              <w:rPr>
                <w:rFonts w:ascii="Gellix" w:hAnsi="Gellix" w:cs="Arial"/>
                <w:sz w:val="20"/>
                <w:szCs w:val="20"/>
              </w:rPr>
            </w:pPr>
          </w:p>
        </w:tc>
        <w:tc>
          <w:tcPr>
            <w:tcW w:w="2124" w:type="dxa"/>
            <w:tcBorders>
              <w:top w:val="nil"/>
            </w:tcBorders>
          </w:tcPr>
          <w:p w14:paraId="2B851D52" w14:textId="77777777" w:rsidR="00D9099C" w:rsidRPr="00FA2C3A" w:rsidRDefault="00D9099C" w:rsidP="00D9099C">
            <w:pPr>
              <w:suppressAutoHyphens/>
              <w:spacing w:after="0" w:line="240" w:lineRule="auto"/>
              <w:ind w:left="0" w:firstLine="0"/>
              <w:jc w:val="left"/>
              <w:rPr>
                <w:rFonts w:ascii="Gellix" w:hAnsi="Gellix" w:cs="Arial"/>
                <w:sz w:val="20"/>
                <w:szCs w:val="20"/>
              </w:rPr>
            </w:pPr>
          </w:p>
        </w:tc>
      </w:tr>
    </w:tbl>
    <w:p w14:paraId="226B2663" w14:textId="77777777" w:rsidR="00D9099C" w:rsidRDefault="00D9099C" w:rsidP="00846DC0">
      <w:pPr>
        <w:spacing w:before="240" w:after="0" w:line="240" w:lineRule="auto"/>
        <w:ind w:left="0" w:firstLine="0"/>
        <w:jc w:val="left"/>
        <w:rPr>
          <w:rFonts w:ascii="Gellix" w:hAnsi="Gellix" w:cs="Arial"/>
          <w:b/>
          <w:sz w:val="20"/>
          <w:szCs w:val="20"/>
        </w:rPr>
      </w:pPr>
    </w:p>
    <w:p w14:paraId="549DC7F7" w14:textId="77777777" w:rsidR="00C90C60" w:rsidRPr="003C503D" w:rsidRDefault="00F572F9" w:rsidP="00FD2895">
      <w:pPr>
        <w:shd w:val="clear" w:color="auto" w:fill="D9D9D9" w:themeFill="background1" w:themeFillShade="D9"/>
        <w:spacing w:before="120" w:after="120" w:line="360" w:lineRule="auto"/>
        <w:ind w:left="0" w:firstLine="0"/>
        <w:jc w:val="left"/>
        <w:rPr>
          <w:rFonts w:ascii="Gellix" w:hAnsi="Gellix" w:cs="Arial"/>
          <w:b/>
          <w:sz w:val="20"/>
          <w:szCs w:val="20"/>
        </w:rPr>
      </w:pPr>
      <w:r w:rsidRPr="003C503D">
        <w:rPr>
          <w:rFonts w:ascii="Gellix" w:hAnsi="Gellix" w:cs="Arial"/>
          <w:b/>
          <w:sz w:val="20"/>
          <w:szCs w:val="20"/>
        </w:rPr>
        <w:t xml:space="preserve">La ou </w:t>
      </w:r>
      <w:r w:rsidR="00D7350A" w:rsidRPr="003C503D">
        <w:rPr>
          <w:rFonts w:ascii="Gellix" w:hAnsi="Gellix" w:cs="Arial"/>
          <w:b/>
          <w:sz w:val="20"/>
          <w:szCs w:val="20"/>
        </w:rPr>
        <w:t>Le</w:t>
      </w:r>
      <w:r w:rsidR="00420430" w:rsidRPr="003C503D">
        <w:rPr>
          <w:rFonts w:ascii="Gellix" w:hAnsi="Gellix" w:cs="Arial"/>
          <w:b/>
          <w:sz w:val="20"/>
          <w:szCs w:val="20"/>
        </w:rPr>
        <w:t xml:space="preserve"> responsable </w:t>
      </w:r>
      <w:r w:rsidRPr="003C503D">
        <w:rPr>
          <w:rFonts w:ascii="Gellix" w:hAnsi="Gellix" w:cs="Arial"/>
          <w:b/>
          <w:sz w:val="20"/>
          <w:szCs w:val="20"/>
        </w:rPr>
        <w:t>hiérarchique</w:t>
      </w:r>
    </w:p>
    <w:p w14:paraId="2A44EB30" w14:textId="77777777" w:rsidR="00E81523" w:rsidRPr="003C503D" w:rsidRDefault="00C90C60" w:rsidP="00E81523">
      <w:pPr>
        <w:shd w:val="clear" w:color="auto" w:fill="D9D9D9" w:themeFill="background1" w:themeFillShade="D9"/>
        <w:tabs>
          <w:tab w:val="left" w:pos="1134"/>
          <w:tab w:val="left" w:pos="5103"/>
          <w:tab w:val="left" w:pos="6521"/>
        </w:tabs>
        <w:spacing w:before="120" w:after="120" w:line="360" w:lineRule="auto"/>
        <w:ind w:left="0" w:firstLine="0"/>
        <w:jc w:val="left"/>
        <w:rPr>
          <w:rFonts w:ascii="Gellix" w:hAnsi="Gellix" w:cs="Arial"/>
          <w:sz w:val="20"/>
          <w:szCs w:val="20"/>
        </w:rPr>
      </w:pPr>
      <w:r w:rsidRPr="003C503D">
        <w:rPr>
          <w:rFonts w:ascii="Gellix" w:hAnsi="Gellix" w:cs="Arial"/>
          <w:sz w:val="20"/>
          <w:szCs w:val="20"/>
        </w:rPr>
        <w:t>Nom :</w:t>
      </w:r>
      <w:r w:rsidR="008D2910" w:rsidRPr="003C503D">
        <w:rPr>
          <w:rFonts w:ascii="Gellix" w:hAnsi="Gellix" w:cs="Arial"/>
          <w:sz w:val="20"/>
          <w:szCs w:val="20"/>
        </w:rPr>
        <w:t xml:space="preserve"> </w:t>
      </w:r>
      <w:r w:rsidR="001D35EB" w:rsidRPr="003C503D">
        <w:rPr>
          <w:rFonts w:ascii="Gellix" w:hAnsi="Gellix" w:cs="Arial"/>
          <w:sz w:val="20"/>
          <w:szCs w:val="20"/>
        </w:rPr>
        <w:tab/>
      </w:r>
      <w:r w:rsidR="005E2E9A" w:rsidRPr="003C503D">
        <w:rPr>
          <w:rFonts w:ascii="Gellix" w:hAnsi="Gellix" w:cs="Arial"/>
          <w:sz w:val="20"/>
          <w:szCs w:val="20"/>
        </w:rPr>
        <w:fldChar w:fldCharType="begin">
          <w:ffData>
            <w:name w:val="Texte19"/>
            <w:enabled/>
            <w:calcOnExit w:val="0"/>
            <w:textInput/>
          </w:ffData>
        </w:fldChar>
      </w:r>
      <w:bookmarkStart w:id="8" w:name="Texte19"/>
      <w:r w:rsidR="005E2E9A" w:rsidRPr="003C503D">
        <w:rPr>
          <w:rFonts w:ascii="Gellix" w:hAnsi="Gellix" w:cs="Arial"/>
          <w:sz w:val="20"/>
          <w:szCs w:val="20"/>
        </w:rPr>
        <w:instrText xml:space="preserve"> FORMTEXT </w:instrText>
      </w:r>
      <w:r w:rsidR="005E2E9A" w:rsidRPr="003C503D">
        <w:rPr>
          <w:rFonts w:ascii="Gellix" w:hAnsi="Gellix" w:cs="Arial"/>
          <w:sz w:val="20"/>
          <w:szCs w:val="20"/>
        </w:rPr>
      </w:r>
      <w:r w:rsidR="005E2E9A" w:rsidRPr="003C503D">
        <w:rPr>
          <w:rFonts w:ascii="Gellix" w:hAnsi="Gellix" w:cs="Arial"/>
          <w:sz w:val="20"/>
          <w:szCs w:val="20"/>
        </w:rPr>
        <w:fldChar w:fldCharType="separate"/>
      </w:r>
      <w:r w:rsidR="005E2E9A" w:rsidRPr="003C503D">
        <w:rPr>
          <w:rFonts w:ascii="Gellix" w:hAnsi="Gellix" w:cs="Arial"/>
          <w:noProof/>
          <w:sz w:val="20"/>
          <w:szCs w:val="20"/>
        </w:rPr>
        <w:t> </w:t>
      </w:r>
      <w:r w:rsidR="005E2E9A" w:rsidRPr="003C503D">
        <w:rPr>
          <w:rFonts w:ascii="Gellix" w:hAnsi="Gellix" w:cs="Arial"/>
          <w:noProof/>
          <w:sz w:val="20"/>
          <w:szCs w:val="20"/>
        </w:rPr>
        <w:t> </w:t>
      </w:r>
      <w:r w:rsidR="005E2E9A" w:rsidRPr="003C503D">
        <w:rPr>
          <w:rFonts w:ascii="Gellix" w:hAnsi="Gellix" w:cs="Arial"/>
          <w:noProof/>
          <w:sz w:val="20"/>
          <w:szCs w:val="20"/>
        </w:rPr>
        <w:t> </w:t>
      </w:r>
      <w:r w:rsidR="005E2E9A" w:rsidRPr="003C503D">
        <w:rPr>
          <w:rFonts w:ascii="Gellix" w:hAnsi="Gellix" w:cs="Arial"/>
          <w:noProof/>
          <w:sz w:val="20"/>
          <w:szCs w:val="20"/>
        </w:rPr>
        <w:t> </w:t>
      </w:r>
      <w:r w:rsidR="005E2E9A" w:rsidRPr="003C503D">
        <w:rPr>
          <w:rFonts w:ascii="Gellix" w:hAnsi="Gellix" w:cs="Arial"/>
          <w:noProof/>
          <w:sz w:val="20"/>
          <w:szCs w:val="20"/>
        </w:rPr>
        <w:t> </w:t>
      </w:r>
      <w:r w:rsidR="005E2E9A" w:rsidRPr="003C503D">
        <w:rPr>
          <w:rFonts w:ascii="Gellix" w:hAnsi="Gellix" w:cs="Arial"/>
          <w:sz w:val="20"/>
          <w:szCs w:val="20"/>
        </w:rPr>
        <w:fldChar w:fldCharType="end"/>
      </w:r>
      <w:bookmarkEnd w:id="8"/>
      <w:r w:rsidR="00F572F9" w:rsidRPr="003C503D">
        <w:rPr>
          <w:rFonts w:ascii="Gellix" w:hAnsi="Gellix" w:cs="Arial"/>
          <w:sz w:val="20"/>
          <w:szCs w:val="20"/>
        </w:rPr>
        <w:tab/>
      </w:r>
      <w:r w:rsidRPr="003C503D">
        <w:rPr>
          <w:rFonts w:ascii="Gellix" w:hAnsi="Gellix" w:cs="Arial"/>
          <w:sz w:val="20"/>
          <w:szCs w:val="20"/>
        </w:rPr>
        <w:t>Prénom :</w:t>
      </w:r>
      <w:r w:rsidR="001D35EB" w:rsidRPr="003C503D">
        <w:rPr>
          <w:rFonts w:ascii="Gellix" w:hAnsi="Gellix" w:cs="Arial"/>
          <w:sz w:val="20"/>
          <w:szCs w:val="20"/>
        </w:rPr>
        <w:tab/>
      </w:r>
      <w:r w:rsidR="005E2E9A" w:rsidRPr="003C503D">
        <w:rPr>
          <w:rFonts w:ascii="Gellix" w:hAnsi="Gellix" w:cs="Arial"/>
          <w:sz w:val="20"/>
          <w:szCs w:val="20"/>
        </w:rPr>
        <w:fldChar w:fldCharType="begin">
          <w:ffData>
            <w:name w:val="Texte20"/>
            <w:enabled/>
            <w:calcOnExit w:val="0"/>
            <w:textInput/>
          </w:ffData>
        </w:fldChar>
      </w:r>
      <w:bookmarkStart w:id="9" w:name="Texte20"/>
      <w:r w:rsidR="005E2E9A" w:rsidRPr="003C503D">
        <w:rPr>
          <w:rFonts w:ascii="Gellix" w:hAnsi="Gellix" w:cs="Arial"/>
          <w:sz w:val="20"/>
          <w:szCs w:val="20"/>
        </w:rPr>
        <w:instrText xml:space="preserve"> FORMTEXT </w:instrText>
      </w:r>
      <w:r w:rsidR="005E2E9A" w:rsidRPr="003C503D">
        <w:rPr>
          <w:rFonts w:ascii="Gellix" w:hAnsi="Gellix" w:cs="Arial"/>
          <w:sz w:val="20"/>
          <w:szCs w:val="20"/>
        </w:rPr>
      </w:r>
      <w:r w:rsidR="005E2E9A" w:rsidRPr="003C503D">
        <w:rPr>
          <w:rFonts w:ascii="Gellix" w:hAnsi="Gellix" w:cs="Arial"/>
          <w:sz w:val="20"/>
          <w:szCs w:val="20"/>
        </w:rPr>
        <w:fldChar w:fldCharType="separate"/>
      </w:r>
      <w:r w:rsidR="005E2E9A" w:rsidRPr="003C503D">
        <w:rPr>
          <w:rFonts w:ascii="Gellix" w:hAnsi="Gellix" w:cs="Arial"/>
          <w:noProof/>
          <w:sz w:val="20"/>
          <w:szCs w:val="20"/>
        </w:rPr>
        <w:t> </w:t>
      </w:r>
      <w:r w:rsidR="005E2E9A" w:rsidRPr="003C503D">
        <w:rPr>
          <w:rFonts w:ascii="Gellix" w:hAnsi="Gellix" w:cs="Arial"/>
          <w:noProof/>
          <w:sz w:val="20"/>
          <w:szCs w:val="20"/>
        </w:rPr>
        <w:t> </w:t>
      </w:r>
      <w:r w:rsidR="005E2E9A" w:rsidRPr="003C503D">
        <w:rPr>
          <w:rFonts w:ascii="Gellix" w:hAnsi="Gellix" w:cs="Arial"/>
          <w:noProof/>
          <w:sz w:val="20"/>
          <w:szCs w:val="20"/>
        </w:rPr>
        <w:t> </w:t>
      </w:r>
      <w:r w:rsidR="005E2E9A" w:rsidRPr="003C503D">
        <w:rPr>
          <w:rFonts w:ascii="Gellix" w:hAnsi="Gellix" w:cs="Arial"/>
          <w:noProof/>
          <w:sz w:val="20"/>
          <w:szCs w:val="20"/>
        </w:rPr>
        <w:t> </w:t>
      </w:r>
      <w:r w:rsidR="005E2E9A" w:rsidRPr="003C503D">
        <w:rPr>
          <w:rFonts w:ascii="Gellix" w:hAnsi="Gellix" w:cs="Arial"/>
          <w:noProof/>
          <w:sz w:val="20"/>
          <w:szCs w:val="20"/>
        </w:rPr>
        <w:t> </w:t>
      </w:r>
      <w:r w:rsidR="005E2E9A" w:rsidRPr="003C503D">
        <w:rPr>
          <w:rFonts w:ascii="Gellix" w:hAnsi="Gellix" w:cs="Arial"/>
          <w:sz w:val="20"/>
          <w:szCs w:val="20"/>
        </w:rPr>
        <w:fldChar w:fldCharType="end"/>
      </w:r>
      <w:bookmarkEnd w:id="9"/>
    </w:p>
    <w:p w14:paraId="42633CD1" w14:textId="77777777" w:rsidR="00E81523" w:rsidRPr="003C503D" w:rsidRDefault="00E81523" w:rsidP="00E81523">
      <w:pPr>
        <w:shd w:val="clear" w:color="auto" w:fill="D9D9D9" w:themeFill="background1" w:themeFillShade="D9"/>
        <w:tabs>
          <w:tab w:val="left" w:pos="1134"/>
          <w:tab w:val="left" w:pos="5103"/>
          <w:tab w:val="left" w:pos="6521"/>
        </w:tabs>
        <w:spacing w:before="120" w:after="120" w:line="360" w:lineRule="auto"/>
        <w:ind w:left="0" w:firstLine="0"/>
        <w:jc w:val="left"/>
        <w:rPr>
          <w:rFonts w:ascii="Gellix" w:hAnsi="Gellix" w:cs="Arial"/>
          <w:b/>
          <w:sz w:val="20"/>
          <w:szCs w:val="20"/>
        </w:rPr>
      </w:pPr>
    </w:p>
    <w:p w14:paraId="4AD3F870" w14:textId="24432D1B" w:rsidR="00F572F9" w:rsidRPr="003C503D" w:rsidRDefault="00FD2895" w:rsidP="00E81523">
      <w:pPr>
        <w:shd w:val="clear" w:color="auto" w:fill="D9D9D9" w:themeFill="background1" w:themeFillShade="D9"/>
        <w:tabs>
          <w:tab w:val="left" w:pos="1134"/>
          <w:tab w:val="left" w:pos="5103"/>
          <w:tab w:val="left" w:pos="6521"/>
        </w:tabs>
        <w:spacing w:before="120" w:after="120" w:line="360" w:lineRule="auto"/>
        <w:ind w:left="0" w:firstLine="0"/>
        <w:jc w:val="left"/>
        <w:rPr>
          <w:rFonts w:ascii="Gellix" w:hAnsi="Gellix" w:cs="Arial"/>
          <w:sz w:val="20"/>
          <w:szCs w:val="20"/>
        </w:rPr>
      </w:pPr>
      <w:r w:rsidRPr="003C503D">
        <w:rPr>
          <w:rFonts w:ascii="Gellix" w:hAnsi="Gellix" w:cs="Arial"/>
          <w:b/>
          <w:sz w:val="20"/>
          <w:szCs w:val="20"/>
        </w:rPr>
        <w:t>Préavis</w:t>
      </w:r>
      <w:r w:rsidR="00F572F9" w:rsidRPr="003C503D">
        <w:rPr>
          <w:rFonts w:ascii="Gellix" w:hAnsi="Gellix" w:cs="Arial"/>
          <w:b/>
          <w:sz w:val="20"/>
          <w:szCs w:val="20"/>
        </w:rPr>
        <w:t xml:space="preserve"> de </w:t>
      </w:r>
      <w:proofErr w:type="spellStart"/>
      <w:r w:rsidR="00F572F9" w:rsidRPr="003C503D">
        <w:rPr>
          <w:rFonts w:ascii="Gellix" w:hAnsi="Gellix" w:cs="Arial"/>
          <w:b/>
          <w:sz w:val="20"/>
          <w:szCs w:val="20"/>
        </w:rPr>
        <w:t>la</w:t>
      </w:r>
      <w:proofErr w:type="spellEnd"/>
      <w:r w:rsidR="008027A5" w:rsidRPr="003C503D">
        <w:rPr>
          <w:rFonts w:ascii="Gellix" w:hAnsi="Gellix" w:cs="Arial"/>
          <w:b/>
          <w:sz w:val="20"/>
          <w:szCs w:val="20"/>
        </w:rPr>
        <w:t xml:space="preserve"> ou </w:t>
      </w:r>
      <w:r w:rsidR="00F572F9" w:rsidRPr="003C503D">
        <w:rPr>
          <w:rFonts w:ascii="Gellix" w:hAnsi="Gellix" w:cs="Arial"/>
          <w:b/>
          <w:sz w:val="20"/>
          <w:szCs w:val="20"/>
        </w:rPr>
        <w:t>du responsable hiérarchique</w:t>
      </w:r>
      <w:r w:rsidRPr="003C503D">
        <w:rPr>
          <w:rFonts w:ascii="Gellix" w:hAnsi="Gellix" w:cs="Arial"/>
          <w:b/>
          <w:sz w:val="20"/>
          <w:szCs w:val="20"/>
        </w:rPr>
        <w:t xml:space="preserve"> sur la faisabilité (nat</w:t>
      </w:r>
      <w:r w:rsidR="00BD4EFE" w:rsidRPr="003C503D">
        <w:rPr>
          <w:rFonts w:ascii="Gellix" w:hAnsi="Gellix" w:cs="Arial"/>
          <w:b/>
          <w:sz w:val="20"/>
          <w:szCs w:val="20"/>
        </w:rPr>
        <w:t xml:space="preserve">ure du travail et organisation du service) </w:t>
      </w:r>
      <w:r w:rsidRPr="003C503D">
        <w:rPr>
          <w:rFonts w:ascii="Gellix" w:hAnsi="Gellix" w:cs="Arial"/>
          <w:b/>
          <w:sz w:val="20"/>
          <w:szCs w:val="20"/>
        </w:rPr>
        <w:t>de la demande</w:t>
      </w:r>
      <w:r w:rsidR="00F572F9" w:rsidRPr="003C503D">
        <w:rPr>
          <w:rFonts w:ascii="Gellix" w:hAnsi="Gellix" w:cs="Arial"/>
          <w:b/>
          <w:sz w:val="20"/>
          <w:szCs w:val="20"/>
        </w:rPr>
        <w:t> :</w:t>
      </w:r>
    </w:p>
    <w:p w14:paraId="40EECE88" w14:textId="77777777" w:rsidR="00F572F9" w:rsidRPr="003C503D" w:rsidRDefault="005E2E9A" w:rsidP="00C90C60">
      <w:pPr>
        <w:spacing w:after="0" w:line="240" w:lineRule="auto"/>
        <w:ind w:left="0" w:firstLine="0"/>
        <w:jc w:val="left"/>
        <w:rPr>
          <w:rFonts w:ascii="Gellix" w:hAnsi="Gellix" w:cs="Arial"/>
          <w:i/>
          <w:sz w:val="20"/>
          <w:szCs w:val="20"/>
        </w:rPr>
      </w:pPr>
      <w:r w:rsidRPr="003C503D">
        <w:rPr>
          <w:rFonts w:ascii="Gellix" w:hAnsi="Gellix" w:cs="Arial"/>
          <w:i/>
          <w:sz w:val="20"/>
          <w:szCs w:val="20"/>
        </w:rPr>
        <w:fldChar w:fldCharType="begin">
          <w:ffData>
            <w:name w:val="Texte21"/>
            <w:enabled/>
            <w:calcOnExit w:val="0"/>
            <w:textInput/>
          </w:ffData>
        </w:fldChar>
      </w:r>
      <w:bookmarkStart w:id="10" w:name="Texte21"/>
      <w:r w:rsidRPr="003C503D">
        <w:rPr>
          <w:rFonts w:ascii="Gellix" w:hAnsi="Gellix" w:cs="Arial"/>
          <w:i/>
          <w:sz w:val="20"/>
          <w:szCs w:val="20"/>
        </w:rPr>
        <w:instrText xml:space="preserve"> FORMTEXT </w:instrText>
      </w:r>
      <w:r w:rsidRPr="003C503D">
        <w:rPr>
          <w:rFonts w:ascii="Gellix" w:hAnsi="Gellix" w:cs="Arial"/>
          <w:i/>
          <w:sz w:val="20"/>
          <w:szCs w:val="20"/>
        </w:rPr>
      </w:r>
      <w:r w:rsidRPr="003C503D">
        <w:rPr>
          <w:rFonts w:ascii="Gellix" w:hAnsi="Gellix" w:cs="Arial"/>
          <w:i/>
          <w:sz w:val="20"/>
          <w:szCs w:val="20"/>
        </w:rPr>
        <w:fldChar w:fldCharType="separate"/>
      </w:r>
      <w:r w:rsidRPr="003C503D">
        <w:rPr>
          <w:rFonts w:ascii="Gellix" w:hAnsi="Gellix" w:cs="Arial"/>
          <w:i/>
          <w:noProof/>
          <w:sz w:val="20"/>
          <w:szCs w:val="20"/>
        </w:rPr>
        <w:t> </w:t>
      </w:r>
      <w:r w:rsidRPr="003C503D">
        <w:rPr>
          <w:rFonts w:ascii="Gellix" w:hAnsi="Gellix" w:cs="Arial"/>
          <w:i/>
          <w:noProof/>
          <w:sz w:val="20"/>
          <w:szCs w:val="20"/>
        </w:rPr>
        <w:t> </w:t>
      </w:r>
      <w:r w:rsidRPr="003C503D">
        <w:rPr>
          <w:rFonts w:ascii="Gellix" w:hAnsi="Gellix" w:cs="Arial"/>
          <w:i/>
          <w:noProof/>
          <w:sz w:val="20"/>
          <w:szCs w:val="20"/>
        </w:rPr>
        <w:t> </w:t>
      </w:r>
      <w:r w:rsidRPr="003C503D">
        <w:rPr>
          <w:rFonts w:ascii="Gellix" w:hAnsi="Gellix" w:cs="Arial"/>
          <w:i/>
          <w:noProof/>
          <w:sz w:val="20"/>
          <w:szCs w:val="20"/>
        </w:rPr>
        <w:t> </w:t>
      </w:r>
      <w:r w:rsidRPr="003C503D">
        <w:rPr>
          <w:rFonts w:ascii="Gellix" w:hAnsi="Gellix" w:cs="Arial"/>
          <w:i/>
          <w:noProof/>
          <w:sz w:val="20"/>
          <w:szCs w:val="20"/>
        </w:rPr>
        <w:t> </w:t>
      </w:r>
      <w:r w:rsidRPr="003C503D">
        <w:rPr>
          <w:rFonts w:ascii="Gellix" w:hAnsi="Gellix" w:cs="Arial"/>
          <w:i/>
          <w:sz w:val="20"/>
          <w:szCs w:val="20"/>
        </w:rPr>
        <w:fldChar w:fldCharType="end"/>
      </w:r>
      <w:bookmarkEnd w:id="10"/>
      <w:r w:rsidRPr="003C503D">
        <w:rPr>
          <w:rFonts w:ascii="Gellix" w:hAnsi="Gellix" w:cs="Arial"/>
          <w:i/>
          <w:sz w:val="20"/>
          <w:szCs w:val="20"/>
        </w:rPr>
        <w:t xml:space="preserve"> </w:t>
      </w:r>
    </w:p>
    <w:p w14:paraId="24761C30" w14:textId="1A324FE5" w:rsidR="00CF7898" w:rsidRPr="005B0AEC" w:rsidRDefault="00CF7898" w:rsidP="00C90C60">
      <w:pPr>
        <w:spacing w:after="0" w:line="240" w:lineRule="auto"/>
        <w:ind w:left="0" w:firstLine="0"/>
        <w:jc w:val="left"/>
        <w:rPr>
          <w:rFonts w:ascii="Gellix" w:hAnsi="Gellix" w:cs="Arial"/>
          <w:sz w:val="20"/>
          <w:szCs w:val="20"/>
        </w:rPr>
      </w:pPr>
    </w:p>
    <w:p w14:paraId="172FCC6D" w14:textId="1FC228F9" w:rsidR="005B0AEC" w:rsidRPr="005B0AEC" w:rsidRDefault="005B0AEC" w:rsidP="00C90C60">
      <w:pPr>
        <w:spacing w:after="0" w:line="240" w:lineRule="auto"/>
        <w:ind w:left="0" w:firstLine="0"/>
        <w:jc w:val="left"/>
        <w:rPr>
          <w:rFonts w:ascii="Gellix" w:hAnsi="Gellix" w:cs="Arial"/>
          <w:sz w:val="20"/>
          <w:szCs w:val="20"/>
        </w:rPr>
      </w:pPr>
    </w:p>
    <w:p w14:paraId="602D3733" w14:textId="41AB8C40" w:rsidR="005B0AEC" w:rsidRPr="005B0AEC" w:rsidRDefault="005B0AEC" w:rsidP="00C90C60">
      <w:pPr>
        <w:spacing w:after="0" w:line="240" w:lineRule="auto"/>
        <w:ind w:left="0" w:firstLine="0"/>
        <w:jc w:val="left"/>
        <w:rPr>
          <w:rFonts w:ascii="Gellix" w:hAnsi="Gellix" w:cs="Arial"/>
          <w:sz w:val="20"/>
          <w:szCs w:val="20"/>
        </w:rPr>
      </w:pPr>
    </w:p>
    <w:p w14:paraId="6D303C3A" w14:textId="6E837A20" w:rsidR="005B0AEC" w:rsidRPr="005B0AEC" w:rsidRDefault="005B0AEC" w:rsidP="00C90C60">
      <w:pPr>
        <w:spacing w:after="0" w:line="240" w:lineRule="auto"/>
        <w:ind w:left="0" w:firstLine="0"/>
        <w:jc w:val="left"/>
        <w:rPr>
          <w:rFonts w:ascii="Gellix" w:hAnsi="Gellix" w:cs="Arial"/>
          <w:sz w:val="20"/>
          <w:szCs w:val="20"/>
        </w:rPr>
      </w:pPr>
    </w:p>
    <w:p w14:paraId="44F0FD9C" w14:textId="77777777" w:rsidR="005B0AEC" w:rsidRPr="005B0AEC" w:rsidRDefault="005B0AEC" w:rsidP="00C90C60">
      <w:pPr>
        <w:spacing w:after="0" w:line="240" w:lineRule="auto"/>
        <w:ind w:left="0" w:firstLine="0"/>
        <w:jc w:val="left"/>
        <w:rPr>
          <w:rFonts w:ascii="Gellix" w:hAnsi="Gellix" w:cs="Arial"/>
          <w:sz w:val="20"/>
          <w:szCs w:val="20"/>
        </w:rPr>
      </w:pPr>
    </w:p>
    <w:p w14:paraId="62241CAD" w14:textId="77777777" w:rsidR="00D77C68" w:rsidRPr="003C503D" w:rsidRDefault="00D77C68" w:rsidP="00D77C68">
      <w:pPr>
        <w:tabs>
          <w:tab w:val="left" w:pos="5670"/>
        </w:tabs>
        <w:spacing w:after="0" w:line="240" w:lineRule="auto"/>
        <w:ind w:left="0" w:firstLine="0"/>
        <w:rPr>
          <w:rFonts w:ascii="Gellix" w:hAnsi="Gellix" w:cs="Arial"/>
          <w:b/>
          <w:sz w:val="20"/>
          <w:szCs w:val="20"/>
        </w:rPr>
      </w:pPr>
      <w:r w:rsidRPr="003C503D">
        <w:rPr>
          <w:rFonts w:ascii="Gellix" w:hAnsi="Gellix" w:cs="Arial"/>
          <w:b/>
          <w:sz w:val="20"/>
          <w:szCs w:val="20"/>
        </w:rPr>
        <w:lastRenderedPageBreak/>
        <w:t>Engagements à respecter</w:t>
      </w:r>
    </w:p>
    <w:p w14:paraId="1E6CFE61" w14:textId="08F9B3C5" w:rsidR="00D77C68" w:rsidRPr="003C503D" w:rsidRDefault="00D77C68" w:rsidP="00D77C68">
      <w:pPr>
        <w:tabs>
          <w:tab w:val="left" w:pos="5670"/>
        </w:tabs>
        <w:suppressAutoHyphens/>
        <w:spacing w:after="0" w:line="240" w:lineRule="auto"/>
        <w:ind w:left="0" w:firstLine="0"/>
        <w:rPr>
          <w:rFonts w:ascii="Gellix" w:hAnsi="Gellix" w:cs="Arial"/>
          <w:sz w:val="20"/>
          <w:szCs w:val="20"/>
        </w:rPr>
      </w:pPr>
      <w:r w:rsidRPr="003C503D">
        <w:rPr>
          <w:rFonts w:ascii="Gellix" w:hAnsi="Gellix" w:cs="Arial"/>
          <w:sz w:val="20"/>
          <w:szCs w:val="20"/>
        </w:rPr>
        <w:t>Par la formulation de la présente demande, la collaboratrice ou le collaborateur atteste qu’</w:t>
      </w:r>
      <w:r w:rsidR="008027A5" w:rsidRPr="003C503D">
        <w:rPr>
          <w:rFonts w:ascii="Gellix" w:hAnsi="Gellix" w:cs="Arial"/>
          <w:sz w:val="20"/>
          <w:szCs w:val="20"/>
        </w:rPr>
        <w:t xml:space="preserve">elle ou </w:t>
      </w:r>
      <w:r w:rsidRPr="003C503D">
        <w:rPr>
          <w:rFonts w:ascii="Gellix" w:hAnsi="Gellix" w:cs="Arial"/>
          <w:sz w:val="20"/>
          <w:szCs w:val="20"/>
        </w:rPr>
        <w:t xml:space="preserve">il est en mesure d’effectuer </w:t>
      </w:r>
      <w:r w:rsidR="005B0AEC">
        <w:rPr>
          <w:rFonts w:ascii="Gellix" w:hAnsi="Gellix" w:cs="Arial"/>
          <w:sz w:val="20"/>
          <w:szCs w:val="20"/>
        </w:rPr>
        <w:t xml:space="preserve">ses tâches en </w:t>
      </w:r>
      <w:r w:rsidR="00595891">
        <w:rPr>
          <w:rFonts w:ascii="Gellix" w:hAnsi="Gellix" w:cs="Arial"/>
          <w:sz w:val="20"/>
          <w:szCs w:val="20"/>
        </w:rPr>
        <w:t xml:space="preserve">répartissant de façon </w:t>
      </w:r>
      <w:r w:rsidR="005B0AEC">
        <w:rPr>
          <w:rFonts w:ascii="Gellix" w:hAnsi="Gellix" w:cs="Arial"/>
          <w:sz w:val="20"/>
          <w:szCs w:val="20"/>
        </w:rPr>
        <w:t xml:space="preserve">son temps de travail. </w:t>
      </w:r>
    </w:p>
    <w:p w14:paraId="7FBAD386" w14:textId="1B369735" w:rsidR="00CF7898" w:rsidRDefault="00D77C68" w:rsidP="00E81523">
      <w:pPr>
        <w:tabs>
          <w:tab w:val="left" w:pos="5670"/>
        </w:tabs>
        <w:spacing w:beforeLines="100" w:before="240" w:afterLines="100" w:after="240" w:line="240" w:lineRule="auto"/>
        <w:ind w:left="0" w:firstLine="0"/>
        <w:rPr>
          <w:rFonts w:ascii="Gellix" w:hAnsi="Gellix" w:cs="Arial"/>
          <w:sz w:val="20"/>
          <w:szCs w:val="20"/>
        </w:rPr>
      </w:pPr>
      <w:r w:rsidRPr="003C503D">
        <w:rPr>
          <w:rFonts w:ascii="Gellix" w:hAnsi="Gellix" w:cs="Arial"/>
          <w:sz w:val="20"/>
          <w:szCs w:val="20"/>
        </w:rPr>
        <w:t>L</w:t>
      </w:r>
      <w:r w:rsidR="009363F1" w:rsidRPr="003C503D">
        <w:rPr>
          <w:rFonts w:ascii="Gellix" w:hAnsi="Gellix" w:cs="Arial"/>
          <w:sz w:val="20"/>
          <w:szCs w:val="20"/>
        </w:rPr>
        <w:t>a ou le</w:t>
      </w:r>
      <w:r w:rsidRPr="003C503D">
        <w:rPr>
          <w:rFonts w:ascii="Gellix" w:hAnsi="Gellix" w:cs="Arial"/>
          <w:sz w:val="20"/>
          <w:szCs w:val="20"/>
        </w:rPr>
        <w:t xml:space="preserve"> responsable confirme que la nature des tâches de la collaboratrice, du collaborateur et le bon fonctionnement de l’équipe / du service le permette.</w:t>
      </w:r>
    </w:p>
    <w:p w14:paraId="18539875" w14:textId="41F0BCC8" w:rsidR="00846DC0" w:rsidRPr="00846DC0" w:rsidRDefault="00846DC0" w:rsidP="00846DC0">
      <w:pPr>
        <w:tabs>
          <w:tab w:val="left" w:pos="5670"/>
        </w:tabs>
        <w:suppressAutoHyphens/>
        <w:spacing w:after="0" w:line="240" w:lineRule="auto"/>
        <w:ind w:left="0" w:firstLine="0"/>
        <w:rPr>
          <w:rFonts w:ascii="Gellix" w:hAnsi="Gellix" w:cs="Arial"/>
          <w:sz w:val="20"/>
          <w:szCs w:val="20"/>
        </w:rPr>
      </w:pPr>
      <w:r w:rsidRPr="00846DC0">
        <w:rPr>
          <w:rFonts w:ascii="Gellix" w:hAnsi="Gellix" w:cs="Arial"/>
          <w:sz w:val="20"/>
          <w:szCs w:val="20"/>
        </w:rPr>
        <w:t xml:space="preserve">La responsabilité de contrôler l’applicabilité </w:t>
      </w:r>
      <w:r w:rsidR="001E6C7D" w:rsidRPr="00846DC0">
        <w:rPr>
          <w:rFonts w:ascii="Gellix" w:hAnsi="Gellix" w:cs="Arial"/>
          <w:sz w:val="20"/>
          <w:szCs w:val="20"/>
        </w:rPr>
        <w:t>de</w:t>
      </w:r>
      <w:r w:rsidR="001E6C7D">
        <w:rPr>
          <w:rFonts w:ascii="Gellix" w:hAnsi="Gellix" w:cs="Arial"/>
          <w:sz w:val="20"/>
          <w:szCs w:val="20"/>
        </w:rPr>
        <w:t xml:space="preserve"> la</w:t>
      </w:r>
      <w:r w:rsidR="001E6C7D" w:rsidRPr="00846DC0">
        <w:rPr>
          <w:rFonts w:ascii="Gellix" w:hAnsi="Gellix" w:cs="Arial"/>
          <w:sz w:val="20"/>
          <w:szCs w:val="20"/>
        </w:rPr>
        <w:t xml:space="preserve"> mesure</w:t>
      </w:r>
      <w:r w:rsidRPr="00846DC0">
        <w:rPr>
          <w:rFonts w:ascii="Gellix" w:hAnsi="Gellix" w:cs="Arial"/>
          <w:sz w:val="20"/>
          <w:szCs w:val="20"/>
        </w:rPr>
        <w:t xml:space="preserve"> est partagée entre </w:t>
      </w:r>
      <w:proofErr w:type="spellStart"/>
      <w:r w:rsidRPr="00846DC0">
        <w:rPr>
          <w:rFonts w:ascii="Gellix" w:hAnsi="Gellix" w:cs="Arial"/>
          <w:sz w:val="20"/>
          <w:szCs w:val="20"/>
        </w:rPr>
        <w:t>la</w:t>
      </w:r>
      <w:proofErr w:type="spellEnd"/>
      <w:r w:rsidRPr="00846DC0">
        <w:rPr>
          <w:rFonts w:ascii="Gellix" w:hAnsi="Gellix" w:cs="Arial"/>
          <w:sz w:val="20"/>
          <w:szCs w:val="20"/>
        </w:rPr>
        <w:t xml:space="preserve"> ou le responsable hiérarchique qui évalue régulièrement tout au long de l’année l’adéquation de</w:t>
      </w:r>
      <w:r w:rsidR="00595891">
        <w:rPr>
          <w:rFonts w:ascii="Gellix" w:hAnsi="Gellix" w:cs="Arial"/>
          <w:sz w:val="20"/>
          <w:szCs w:val="20"/>
        </w:rPr>
        <w:t xml:space="preserve"> la</w:t>
      </w:r>
      <w:r w:rsidRPr="00846DC0">
        <w:rPr>
          <w:rFonts w:ascii="Gellix" w:hAnsi="Gellix" w:cs="Arial"/>
          <w:sz w:val="20"/>
          <w:szCs w:val="20"/>
        </w:rPr>
        <w:t xml:space="preserve"> mesure et le respect de l’application de la convention, de l’arrêté ou de l’avenant, et la collaboratrice ou le collaborateur qui doit l’avertir sans délai en cas de difficultés d’application des mesures</w:t>
      </w:r>
    </w:p>
    <w:p w14:paraId="2F8D50E8" w14:textId="77777777" w:rsidR="00E81523" w:rsidRPr="003C503D" w:rsidRDefault="00E81523" w:rsidP="005572AD">
      <w:pPr>
        <w:tabs>
          <w:tab w:val="left" w:pos="5670"/>
        </w:tabs>
        <w:spacing w:beforeLines="240" w:before="576" w:afterLines="200" w:after="480" w:line="240" w:lineRule="auto"/>
        <w:ind w:left="0" w:firstLine="0"/>
        <w:rPr>
          <w:rFonts w:ascii="Gellix" w:hAnsi="Gellix" w:cs="Arial"/>
          <w:sz w:val="20"/>
          <w:szCs w:val="20"/>
        </w:rPr>
      </w:pPr>
    </w:p>
    <w:p w14:paraId="3D51C5D9" w14:textId="34760AE9" w:rsidR="000466C7" w:rsidRPr="003C503D" w:rsidRDefault="000466C7" w:rsidP="005572AD">
      <w:pPr>
        <w:tabs>
          <w:tab w:val="left" w:pos="5670"/>
        </w:tabs>
        <w:spacing w:beforeLines="240" w:before="576" w:afterLines="200" w:after="480" w:line="240" w:lineRule="auto"/>
        <w:ind w:left="0" w:firstLine="0"/>
        <w:rPr>
          <w:rFonts w:ascii="Gellix" w:hAnsi="Gellix" w:cs="Arial"/>
          <w:sz w:val="20"/>
          <w:szCs w:val="20"/>
        </w:rPr>
      </w:pPr>
      <w:r w:rsidRPr="003C503D">
        <w:rPr>
          <w:rFonts w:ascii="Gellix" w:hAnsi="Gellix" w:cs="Arial"/>
          <w:sz w:val="20"/>
          <w:szCs w:val="20"/>
        </w:rPr>
        <w:t xml:space="preserve">La collaboratrice ou le </w:t>
      </w:r>
      <w:r w:rsidR="00C90C60" w:rsidRPr="003C503D">
        <w:rPr>
          <w:rFonts w:ascii="Gellix" w:hAnsi="Gellix" w:cs="Arial"/>
          <w:sz w:val="20"/>
          <w:szCs w:val="20"/>
        </w:rPr>
        <w:t>collaborateur :</w:t>
      </w:r>
      <w:r w:rsidR="00357030" w:rsidRPr="003C503D">
        <w:rPr>
          <w:rFonts w:ascii="Gellix" w:hAnsi="Gellix" w:cs="Arial"/>
          <w:sz w:val="20"/>
          <w:szCs w:val="20"/>
        </w:rPr>
        <w:t xml:space="preserve"> </w:t>
      </w:r>
      <w:r w:rsidR="005572AD" w:rsidRPr="003C503D">
        <w:rPr>
          <w:rFonts w:ascii="Gellix" w:hAnsi="Gellix" w:cs="Arial"/>
          <w:sz w:val="20"/>
          <w:szCs w:val="20"/>
        </w:rPr>
        <w:tab/>
        <w:t>_____________________________</w:t>
      </w:r>
    </w:p>
    <w:p w14:paraId="01870922" w14:textId="5030C99D" w:rsidR="00E81523" w:rsidRPr="003C503D" w:rsidRDefault="005572AD" w:rsidP="002D6C8B">
      <w:pPr>
        <w:tabs>
          <w:tab w:val="left" w:pos="5670"/>
        </w:tabs>
        <w:spacing w:beforeLines="240" w:before="576" w:afterLines="200" w:after="480" w:line="240" w:lineRule="auto"/>
        <w:ind w:left="0" w:firstLine="0"/>
        <w:jc w:val="left"/>
        <w:rPr>
          <w:rFonts w:ascii="Gellix" w:hAnsi="Gellix" w:cs="Arial"/>
          <w:sz w:val="20"/>
          <w:szCs w:val="20"/>
        </w:rPr>
      </w:pPr>
      <w:r w:rsidRPr="003C503D">
        <w:rPr>
          <w:rFonts w:ascii="Gellix" w:hAnsi="Gellix" w:cs="Arial"/>
          <w:sz w:val="20"/>
          <w:szCs w:val="20"/>
        </w:rPr>
        <w:t>L</w:t>
      </w:r>
      <w:r w:rsidR="008027A5" w:rsidRPr="003C503D">
        <w:rPr>
          <w:rFonts w:ascii="Gellix" w:hAnsi="Gellix" w:cs="Arial"/>
          <w:sz w:val="20"/>
          <w:szCs w:val="20"/>
        </w:rPr>
        <w:t>a ou le</w:t>
      </w:r>
      <w:r w:rsidRPr="003C503D">
        <w:rPr>
          <w:rFonts w:ascii="Gellix" w:hAnsi="Gellix" w:cs="Arial"/>
          <w:sz w:val="20"/>
          <w:szCs w:val="20"/>
        </w:rPr>
        <w:t xml:space="preserve"> responsable hiérarchique :</w:t>
      </w:r>
      <w:r w:rsidRPr="003C503D">
        <w:rPr>
          <w:rFonts w:ascii="Gellix" w:hAnsi="Gellix" w:cs="Arial"/>
          <w:sz w:val="20"/>
          <w:szCs w:val="20"/>
        </w:rPr>
        <w:tab/>
        <w:t>_____________________________</w:t>
      </w:r>
    </w:p>
    <w:p w14:paraId="0D7A21FC" w14:textId="36A56100" w:rsidR="00B81D29" w:rsidRPr="003C503D" w:rsidRDefault="00B81D29" w:rsidP="00812889">
      <w:pPr>
        <w:spacing w:beforeLines="240" w:before="576" w:afterLines="200" w:after="480" w:line="240" w:lineRule="auto"/>
        <w:ind w:left="0" w:firstLine="0"/>
        <w:rPr>
          <w:rFonts w:ascii="Gellix" w:hAnsi="Gellix" w:cs="Arial"/>
          <w:sz w:val="20"/>
          <w:szCs w:val="20"/>
        </w:rPr>
      </w:pPr>
      <w:r w:rsidRPr="003C503D">
        <w:rPr>
          <w:rFonts w:ascii="Gellix" w:hAnsi="Gellix" w:cs="Arial"/>
          <w:sz w:val="20"/>
          <w:szCs w:val="20"/>
        </w:rPr>
        <w:t>Neuchâtel, le </w:t>
      </w:r>
    </w:p>
    <w:sectPr w:rsidR="00B81D29" w:rsidRPr="003C503D" w:rsidSect="00E81523">
      <w:headerReference w:type="default" r:id="rId8"/>
      <w:footerReference w:type="even" r:id="rId9"/>
      <w:footerReference w:type="default" r:id="rId10"/>
      <w:headerReference w:type="first" r:id="rId11"/>
      <w:footerReference w:type="first" r:id="rId12"/>
      <w:pgSz w:w="11906" w:h="16838" w:code="9"/>
      <w:pgMar w:top="129" w:right="851" w:bottom="1418" w:left="1134" w:header="68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39654" w14:textId="77777777" w:rsidR="00864BCA" w:rsidRDefault="00864BCA" w:rsidP="00F5795A">
      <w:pPr>
        <w:spacing w:after="0" w:line="240" w:lineRule="auto"/>
      </w:pPr>
      <w:r>
        <w:separator/>
      </w:r>
    </w:p>
  </w:endnote>
  <w:endnote w:type="continuationSeparator" w:id="0">
    <w:p w14:paraId="6E7105A1" w14:textId="77777777" w:rsidR="00864BCA" w:rsidRDefault="00864BCA" w:rsidP="00F5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llix">
    <w:panose1 w:val="00000000000000000000"/>
    <w:charset w:val="00"/>
    <w:family w:val="modern"/>
    <w:notTrueType/>
    <w:pitch w:val="variable"/>
    <w:sig w:usb0="A10000EF" w:usb1="0000207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313D5" w14:textId="77777777" w:rsidR="00B8447E" w:rsidRPr="00CE0511" w:rsidRDefault="000F1323" w:rsidP="00F926CF">
    <w:pPr>
      <w:pStyle w:val="Pieddepage"/>
      <w:tabs>
        <w:tab w:val="clear" w:pos="4536"/>
        <w:tab w:val="clear" w:pos="9072"/>
        <w:tab w:val="right" w:pos="9923"/>
      </w:tabs>
      <w:spacing w:before="240"/>
      <w:ind w:left="142" w:firstLine="0"/>
      <w:rPr>
        <w:rFonts w:ascii="Arial" w:hAnsi="Arial" w:cs="Arial"/>
        <w:color w:val="034D7C"/>
        <w:sz w:val="18"/>
        <w:szCs w:val="18"/>
      </w:rPr>
    </w:pPr>
    <w:r>
      <w:rPr>
        <w:rFonts w:ascii="Arial" w:hAnsi="Arial" w:cs="Arial"/>
        <w:noProof/>
        <w:color w:val="034D7C"/>
        <w:sz w:val="18"/>
        <w:szCs w:val="18"/>
        <w:lang w:val="fr-CH" w:eastAsia="fr-CH"/>
      </w:rPr>
      <mc:AlternateContent>
        <mc:Choice Requires="wpg">
          <w:drawing>
            <wp:anchor distT="0" distB="0" distL="114300" distR="114300" simplePos="0" relativeHeight="251655168" behindDoc="0" locked="0" layoutInCell="1" allowOverlap="1" wp14:anchorId="47921D31" wp14:editId="4B76BEB0">
              <wp:simplePos x="0" y="0"/>
              <wp:positionH relativeFrom="column">
                <wp:posOffset>-15240</wp:posOffset>
              </wp:positionH>
              <wp:positionV relativeFrom="paragraph">
                <wp:posOffset>215900</wp:posOffset>
              </wp:positionV>
              <wp:extent cx="6480175" cy="154305"/>
              <wp:effectExtent l="13335" t="6350" r="12065" b="10795"/>
              <wp:wrapNone/>
              <wp:docPr id="10"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54305"/>
                        <a:chOff x="2576" y="1377"/>
                        <a:chExt cx="7039" cy="243"/>
                      </a:xfrm>
                    </wpg:grpSpPr>
                    <wps:wsp>
                      <wps:cNvPr id="11" name="AutoShape 23"/>
                      <wps:cNvCnPr>
                        <a:cxnSpLocks noChangeShapeType="1"/>
                      </wps:cNvCnPr>
                      <wps:spPr bwMode="auto">
                        <a:xfrm>
                          <a:off x="2576" y="1620"/>
                          <a:ext cx="7039" cy="0"/>
                        </a:xfrm>
                        <a:prstGeom prst="straightConnector1">
                          <a:avLst/>
                        </a:prstGeom>
                        <a:noFill/>
                        <a:ln w="9525">
                          <a:solidFill>
                            <a:srgbClr val="004C7D"/>
                          </a:solidFill>
                          <a:round/>
                          <a:headEnd/>
                          <a:tailEnd/>
                        </a:ln>
                        <a:extLst>
                          <a:ext uri="{909E8E84-426E-40DD-AFC4-6F175D3DCCD1}">
                            <a14:hiddenFill xmlns:a14="http://schemas.microsoft.com/office/drawing/2010/main">
                              <a:noFill/>
                            </a14:hiddenFill>
                          </a:ext>
                        </a:extLst>
                      </wps:spPr>
                      <wps:bodyPr/>
                    </wps:wsp>
                    <wps:wsp>
                      <wps:cNvPr id="12" name="AutoShape 24"/>
                      <wps:cNvCnPr>
                        <a:cxnSpLocks noChangeShapeType="1"/>
                      </wps:cNvCnPr>
                      <wps:spPr bwMode="auto">
                        <a:xfrm flipV="1">
                          <a:off x="2576" y="1377"/>
                          <a:ext cx="0" cy="243"/>
                        </a:xfrm>
                        <a:prstGeom prst="straightConnector1">
                          <a:avLst/>
                        </a:prstGeom>
                        <a:noFill/>
                        <a:ln w="9525">
                          <a:solidFill>
                            <a:srgbClr val="004C7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989186" id="Group 22" o:spid="_x0000_s1026" style="position:absolute;margin-left:-1.2pt;margin-top:17pt;width:510.25pt;height:12.15pt;z-index:251655168" coordorigin="2576,1377" coordsize="7039,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">
              <v:shapetype id="_x0000_t32" coordsize="21600,21600" o:spt="32" o:oned="t" path="m,l21600,21600e" filled="f">
                <v:path arrowok="t" fillok="f" o:connecttype="none"/>
                <o:lock v:ext="edit" shapetype="t"/>
              </v:shapetype>
              <v:shape id="AutoShape 23" o:spid="_x0000_s1027" type="#_x0000_t32" style="position:absolute;left:2576;top:1620;width:70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" strokecolor="#004c7d"/>
              <v:shape id="AutoShape 24" o:spid="_x0000_s1028" type="#_x0000_t32" style="position:absolute;left:2576;top:1377;width:0;height:2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" strokecolor="#004c7d"/>
            </v:group>
          </w:pict>
        </mc:Fallback>
      </mc:AlternateContent>
    </w:r>
    <w:r w:rsidR="00B8447E" w:rsidRPr="00CE0511">
      <w:rPr>
        <w:rFonts w:ascii="Arial" w:hAnsi="Arial" w:cs="Arial"/>
        <w:color w:val="034D7C"/>
        <w:sz w:val="18"/>
        <w:szCs w:val="18"/>
      </w:rPr>
      <w:t>UniNE, le 13 septembre 2010/</w:t>
    </w:r>
    <w:proofErr w:type="spellStart"/>
    <w:r w:rsidR="00B8447E" w:rsidRPr="00CE0511">
      <w:rPr>
        <w:rFonts w:ascii="Arial" w:hAnsi="Arial" w:cs="Arial"/>
        <w:color w:val="034D7C"/>
        <w:sz w:val="18"/>
        <w:szCs w:val="18"/>
      </w:rPr>
      <w:t>PhJ</w:t>
    </w:r>
    <w:proofErr w:type="spellEnd"/>
    <w:r w:rsidR="00B8447E" w:rsidRPr="00CE0511">
      <w:rPr>
        <w:rFonts w:ascii="Arial" w:hAnsi="Arial" w:cs="Arial"/>
        <w:color w:val="034D7C"/>
        <w:sz w:val="18"/>
        <w:szCs w:val="18"/>
      </w:rPr>
      <w:t>/V1</w:t>
    </w:r>
    <w:r w:rsidR="00B8447E" w:rsidRPr="00997B97">
      <w:rPr>
        <w:rFonts w:ascii="Arial" w:hAnsi="Arial" w:cs="Arial"/>
        <w:sz w:val="20"/>
        <w:szCs w:val="20"/>
      </w:rPr>
      <w:tab/>
    </w:r>
    <w:r w:rsidR="00B8447E" w:rsidRPr="00CE0511">
      <w:rPr>
        <w:rFonts w:ascii="Arial" w:hAnsi="Arial" w:cs="Arial"/>
        <w:color w:val="034D7C"/>
        <w:sz w:val="18"/>
        <w:szCs w:val="18"/>
      </w:rPr>
      <w:t xml:space="preserve">Page </w:t>
    </w:r>
    <w:r w:rsidR="00B8447E" w:rsidRPr="00CE0511">
      <w:rPr>
        <w:rFonts w:ascii="Arial" w:hAnsi="Arial" w:cs="Arial"/>
        <w:color w:val="034D7C"/>
        <w:sz w:val="18"/>
        <w:szCs w:val="18"/>
      </w:rPr>
      <w:fldChar w:fldCharType="begin"/>
    </w:r>
    <w:r w:rsidR="005836DA">
      <w:rPr>
        <w:rFonts w:ascii="Arial" w:hAnsi="Arial" w:cs="Arial"/>
        <w:color w:val="034D7C"/>
        <w:sz w:val="18"/>
        <w:szCs w:val="18"/>
      </w:rPr>
      <w:instrText>PAGE</w:instrText>
    </w:r>
    <w:r w:rsidR="00B8447E" w:rsidRPr="00CE0511">
      <w:rPr>
        <w:rFonts w:ascii="Arial" w:hAnsi="Arial" w:cs="Arial"/>
        <w:color w:val="034D7C"/>
        <w:sz w:val="18"/>
        <w:szCs w:val="18"/>
      </w:rPr>
      <w:fldChar w:fldCharType="separate"/>
    </w:r>
    <w:r w:rsidR="00B8447E">
      <w:rPr>
        <w:rFonts w:ascii="Arial" w:hAnsi="Arial" w:cs="Arial"/>
        <w:noProof/>
        <w:color w:val="034D7C"/>
        <w:sz w:val="18"/>
        <w:szCs w:val="18"/>
      </w:rPr>
      <w:t>2</w:t>
    </w:r>
    <w:r w:rsidR="00B8447E" w:rsidRPr="00CE0511">
      <w:rPr>
        <w:rFonts w:ascii="Arial" w:hAnsi="Arial" w:cs="Arial"/>
        <w:color w:val="034D7C"/>
        <w:sz w:val="18"/>
        <w:szCs w:val="18"/>
      </w:rPr>
      <w:fldChar w:fldCharType="end"/>
    </w:r>
    <w:r w:rsidR="00B8447E" w:rsidRPr="00CE0511">
      <w:rPr>
        <w:rFonts w:ascii="Arial" w:hAnsi="Arial" w:cs="Arial"/>
        <w:color w:val="034D7C"/>
        <w:sz w:val="18"/>
        <w:szCs w:val="18"/>
      </w:rPr>
      <w:t xml:space="preserve"> sur </w:t>
    </w:r>
    <w:r w:rsidR="00B8447E" w:rsidRPr="00CE0511">
      <w:rPr>
        <w:rFonts w:ascii="Arial" w:hAnsi="Arial" w:cs="Arial"/>
        <w:color w:val="034D7C"/>
        <w:sz w:val="18"/>
        <w:szCs w:val="18"/>
      </w:rPr>
      <w:fldChar w:fldCharType="begin"/>
    </w:r>
    <w:r w:rsidR="005836DA">
      <w:rPr>
        <w:rFonts w:ascii="Arial" w:hAnsi="Arial" w:cs="Arial"/>
        <w:color w:val="034D7C"/>
        <w:sz w:val="18"/>
        <w:szCs w:val="18"/>
      </w:rPr>
      <w:instrText>NUMPAGES</w:instrText>
    </w:r>
    <w:r w:rsidR="00B8447E" w:rsidRPr="00CE0511">
      <w:rPr>
        <w:rFonts w:ascii="Arial" w:hAnsi="Arial" w:cs="Arial"/>
        <w:color w:val="034D7C"/>
        <w:sz w:val="18"/>
        <w:szCs w:val="18"/>
      </w:rPr>
      <w:fldChar w:fldCharType="separate"/>
    </w:r>
    <w:r w:rsidR="005E2E9A">
      <w:rPr>
        <w:rFonts w:ascii="Arial" w:hAnsi="Arial" w:cs="Arial"/>
        <w:noProof/>
        <w:color w:val="034D7C"/>
        <w:sz w:val="18"/>
        <w:szCs w:val="18"/>
      </w:rPr>
      <w:t>1</w:t>
    </w:r>
    <w:r w:rsidR="00B8447E" w:rsidRPr="00CE0511">
      <w:rPr>
        <w:rFonts w:ascii="Arial" w:hAnsi="Arial" w:cs="Arial"/>
        <w:color w:val="034D7C"/>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E0305" w14:textId="74919C76" w:rsidR="00B8447E" w:rsidRPr="00EF1697" w:rsidRDefault="00E81523" w:rsidP="001430F9">
    <w:pPr>
      <w:pStyle w:val="Pieddepage"/>
      <w:rPr>
        <w:szCs w:val="20"/>
      </w:rPr>
    </w:pPr>
    <w:r>
      <w:rPr>
        <w:noProof/>
      </w:rPr>
      <w:drawing>
        <wp:anchor distT="0" distB="0" distL="114300" distR="114300" simplePos="0" relativeHeight="251667456" behindDoc="1" locked="0" layoutInCell="1" allowOverlap="1" wp14:anchorId="4D33681B" wp14:editId="6FAB8932">
          <wp:simplePos x="0" y="0"/>
          <wp:positionH relativeFrom="margin">
            <wp:posOffset>-552450</wp:posOffset>
          </wp:positionH>
          <wp:positionV relativeFrom="paragraph">
            <wp:posOffset>-80645</wp:posOffset>
          </wp:positionV>
          <wp:extent cx="714375" cy="723900"/>
          <wp:effectExtent l="0" t="0" r="9525" b="0"/>
          <wp:wrapTight wrapText="bothSides">
            <wp:wrapPolygon edited="0">
              <wp:start x="6912" y="0"/>
              <wp:lineTo x="3456" y="2274"/>
              <wp:lineTo x="0" y="7389"/>
              <wp:lineTo x="0" y="12505"/>
              <wp:lineTo x="2880" y="18758"/>
              <wp:lineTo x="8640" y="21032"/>
              <wp:lineTo x="12672" y="21032"/>
              <wp:lineTo x="18432" y="18758"/>
              <wp:lineTo x="21312" y="12505"/>
              <wp:lineTo x="21312" y="7389"/>
              <wp:lineTo x="17856" y="2274"/>
              <wp:lineTo x="14400" y="0"/>
              <wp:lineTo x="6912" y="0"/>
            </wp:wrapPolygon>
          </wp:wrapTight>
          <wp:docPr id="42" name="Image 42" descr="C:\Users\chatelainm\AppData\Local\Microsoft\Windows\INetCache\Content.MSO\FF571A8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atelainm\AppData\Local\Microsoft\Windows\INetCache\Content.MSO\FF571A8F.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anchor>
      </w:drawing>
    </w:r>
    <w:r w:rsidR="000F1323">
      <w:rPr>
        <w:noProof/>
        <w:szCs w:val="20"/>
        <w:lang w:val="fr-CH" w:eastAsia="fr-CH"/>
      </w:rPr>
      <mc:AlternateContent>
        <mc:Choice Requires="wps">
          <w:drawing>
            <wp:anchor distT="0" distB="0" distL="114300" distR="114300" simplePos="0" relativeHeight="251660288" behindDoc="0" locked="0" layoutInCell="1" allowOverlap="1" wp14:anchorId="30670B86" wp14:editId="722C3B5D">
              <wp:simplePos x="0" y="0"/>
              <wp:positionH relativeFrom="column">
                <wp:posOffset>5318760</wp:posOffset>
              </wp:positionH>
              <wp:positionV relativeFrom="paragraph">
                <wp:posOffset>101600</wp:posOffset>
              </wp:positionV>
              <wp:extent cx="736600" cy="371475"/>
              <wp:effectExtent l="0" t="0" r="6350" b="9525"/>
              <wp:wrapNone/>
              <wp:docPr id="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931F6" w14:textId="40D47B40" w:rsidR="00B8447E" w:rsidRPr="00E81523" w:rsidRDefault="00B8447E" w:rsidP="001430F9">
                          <w:pPr>
                            <w:ind w:right="21"/>
                            <w:jc w:val="right"/>
                            <w:rPr>
                              <w:rFonts w:ascii="Gellix" w:hAnsi="Gellix" w:cs="Arial"/>
                              <w:color w:val="000000" w:themeColor="text1"/>
                              <w:sz w:val="20"/>
                              <w:szCs w:val="20"/>
                            </w:rPr>
                          </w:pPr>
                          <w:r w:rsidRPr="00E81523">
                            <w:rPr>
                              <w:rFonts w:ascii="Gellix" w:hAnsi="Gellix" w:cs="Arial"/>
                              <w:color w:val="000000" w:themeColor="text1"/>
                              <w:sz w:val="20"/>
                              <w:szCs w:val="20"/>
                            </w:rPr>
                            <w:t xml:space="preserve">Page </w:t>
                          </w:r>
                          <w:r w:rsidRPr="00E81523">
                            <w:rPr>
                              <w:rFonts w:ascii="Gellix" w:hAnsi="Gellix" w:cs="Arial"/>
                              <w:color w:val="000000" w:themeColor="text1"/>
                              <w:sz w:val="20"/>
                              <w:szCs w:val="20"/>
                            </w:rPr>
                            <w:fldChar w:fldCharType="begin"/>
                          </w:r>
                          <w:r w:rsidRPr="00E81523">
                            <w:rPr>
                              <w:rFonts w:ascii="Gellix" w:hAnsi="Gellix" w:cs="Arial"/>
                              <w:color w:val="000000" w:themeColor="text1"/>
                              <w:sz w:val="20"/>
                              <w:szCs w:val="20"/>
                            </w:rPr>
                            <w:instrText xml:space="preserve"> </w:instrText>
                          </w:r>
                          <w:r w:rsidR="005836DA" w:rsidRPr="00E81523">
                            <w:rPr>
                              <w:rFonts w:ascii="Gellix" w:hAnsi="Gellix" w:cs="Arial"/>
                              <w:color w:val="000000" w:themeColor="text1"/>
                              <w:sz w:val="20"/>
                              <w:szCs w:val="20"/>
                            </w:rPr>
                            <w:instrText>PAGE</w:instrText>
                          </w:r>
                          <w:r w:rsidRPr="00E81523">
                            <w:rPr>
                              <w:rFonts w:ascii="Gellix" w:hAnsi="Gellix" w:cs="Arial"/>
                              <w:color w:val="000000" w:themeColor="text1"/>
                              <w:sz w:val="20"/>
                              <w:szCs w:val="20"/>
                            </w:rPr>
                            <w:instrText xml:space="preserve">   \* MERGEFORMAT </w:instrText>
                          </w:r>
                          <w:r w:rsidRPr="00E81523">
                            <w:rPr>
                              <w:rFonts w:ascii="Gellix" w:hAnsi="Gellix" w:cs="Arial"/>
                              <w:color w:val="000000" w:themeColor="text1"/>
                              <w:sz w:val="20"/>
                              <w:szCs w:val="20"/>
                            </w:rPr>
                            <w:fldChar w:fldCharType="separate"/>
                          </w:r>
                          <w:r w:rsidR="00B70A59" w:rsidRPr="00E81523">
                            <w:rPr>
                              <w:rFonts w:ascii="Gellix" w:hAnsi="Gellix" w:cs="Arial"/>
                              <w:noProof/>
                              <w:color w:val="000000" w:themeColor="text1"/>
                              <w:sz w:val="20"/>
                              <w:szCs w:val="20"/>
                            </w:rPr>
                            <w:t>2</w:t>
                          </w:r>
                          <w:r w:rsidRPr="00E81523">
                            <w:rPr>
                              <w:rFonts w:ascii="Gellix" w:hAnsi="Gellix" w:cs="Arial"/>
                              <w:color w:val="000000" w:themeColor="text1"/>
                              <w:sz w:val="20"/>
                              <w:szCs w:val="20"/>
                            </w:rPr>
                            <w:fldChar w:fldCharType="end"/>
                          </w:r>
                          <w:r w:rsidRPr="00E81523">
                            <w:rPr>
                              <w:rFonts w:ascii="Gellix" w:hAnsi="Gellix" w:cs="Arial"/>
                              <w:color w:val="000000" w:themeColor="text1"/>
                              <w:sz w:val="20"/>
                              <w:szCs w:val="20"/>
                            </w:rPr>
                            <w:t xml:space="preserve">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70B86" id="_x0000_t202" coordsize="21600,21600" o:spt="202" path="m,l,21600r21600,l21600,xe">
              <v:stroke joinstyle="miter"/>
              <v:path gradientshapeok="t" o:connecttype="rect"/>
            </v:shapetype>
            <v:shape id="Text Box 53" o:spid="_x0000_s1026" type="#_x0000_t202" style="position:absolute;left:0;text-align:left;margin-left:418.8pt;margin-top:8pt;width:58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" filled="f" stroked="f">
              <v:textbox inset="0,,0">
                <w:txbxContent>
                  <w:p w14:paraId="55D931F6" w14:textId="40D47B40" w:rsidR="00B8447E" w:rsidRPr="00E81523" w:rsidRDefault="00B8447E" w:rsidP="001430F9">
                    <w:pPr>
                      <w:ind w:right="21"/>
                      <w:jc w:val="right"/>
                      <w:rPr>
                        <w:rFonts w:ascii="Gellix" w:hAnsi="Gellix" w:cs="Arial"/>
                        <w:color w:val="000000" w:themeColor="text1"/>
                        <w:sz w:val="20"/>
                        <w:szCs w:val="20"/>
                      </w:rPr>
                    </w:pPr>
                    <w:r w:rsidRPr="00E81523">
                      <w:rPr>
                        <w:rFonts w:ascii="Gellix" w:hAnsi="Gellix" w:cs="Arial"/>
                        <w:color w:val="000000" w:themeColor="text1"/>
                        <w:sz w:val="20"/>
                        <w:szCs w:val="20"/>
                      </w:rPr>
                      <w:t xml:space="preserve">Page </w:t>
                    </w:r>
                    <w:r w:rsidRPr="00E81523">
                      <w:rPr>
                        <w:rFonts w:ascii="Gellix" w:hAnsi="Gellix" w:cs="Arial"/>
                        <w:color w:val="000000" w:themeColor="text1"/>
                        <w:sz w:val="20"/>
                        <w:szCs w:val="20"/>
                      </w:rPr>
                      <w:fldChar w:fldCharType="begin"/>
                    </w:r>
                    <w:r w:rsidRPr="00E81523">
                      <w:rPr>
                        <w:rFonts w:ascii="Gellix" w:hAnsi="Gellix" w:cs="Arial"/>
                        <w:color w:val="000000" w:themeColor="text1"/>
                        <w:sz w:val="20"/>
                        <w:szCs w:val="20"/>
                      </w:rPr>
                      <w:instrText xml:space="preserve"> </w:instrText>
                    </w:r>
                    <w:r w:rsidR="005836DA" w:rsidRPr="00E81523">
                      <w:rPr>
                        <w:rFonts w:ascii="Gellix" w:hAnsi="Gellix" w:cs="Arial"/>
                        <w:color w:val="000000" w:themeColor="text1"/>
                        <w:sz w:val="20"/>
                        <w:szCs w:val="20"/>
                      </w:rPr>
                      <w:instrText>PAGE</w:instrText>
                    </w:r>
                    <w:r w:rsidRPr="00E81523">
                      <w:rPr>
                        <w:rFonts w:ascii="Gellix" w:hAnsi="Gellix" w:cs="Arial"/>
                        <w:color w:val="000000" w:themeColor="text1"/>
                        <w:sz w:val="20"/>
                        <w:szCs w:val="20"/>
                      </w:rPr>
                      <w:instrText xml:space="preserve">   \* MERGEFORMAT </w:instrText>
                    </w:r>
                    <w:r w:rsidRPr="00E81523">
                      <w:rPr>
                        <w:rFonts w:ascii="Gellix" w:hAnsi="Gellix" w:cs="Arial"/>
                        <w:color w:val="000000" w:themeColor="text1"/>
                        <w:sz w:val="20"/>
                        <w:szCs w:val="20"/>
                      </w:rPr>
                      <w:fldChar w:fldCharType="separate"/>
                    </w:r>
                    <w:r w:rsidR="00B70A59" w:rsidRPr="00E81523">
                      <w:rPr>
                        <w:rFonts w:ascii="Gellix" w:hAnsi="Gellix" w:cs="Arial"/>
                        <w:noProof/>
                        <w:color w:val="000000" w:themeColor="text1"/>
                        <w:sz w:val="20"/>
                        <w:szCs w:val="20"/>
                      </w:rPr>
                      <w:t>2</w:t>
                    </w:r>
                    <w:r w:rsidRPr="00E81523">
                      <w:rPr>
                        <w:rFonts w:ascii="Gellix" w:hAnsi="Gellix" w:cs="Arial"/>
                        <w:color w:val="000000" w:themeColor="text1"/>
                        <w:sz w:val="20"/>
                        <w:szCs w:val="20"/>
                      </w:rPr>
                      <w:fldChar w:fldCharType="end"/>
                    </w:r>
                    <w:r w:rsidRPr="00E81523">
                      <w:rPr>
                        <w:rFonts w:ascii="Gellix" w:hAnsi="Gellix" w:cs="Arial"/>
                        <w:color w:val="000000" w:themeColor="text1"/>
                        <w:sz w:val="20"/>
                        <w:szCs w:val="20"/>
                      </w:rPr>
                      <w:t xml:space="preserve"> </w:t>
                    </w:r>
                  </w:p>
                </w:txbxContent>
              </v:textbox>
            </v:shape>
          </w:pict>
        </mc:Fallback>
      </mc:AlternateContent>
    </w:r>
  </w:p>
  <w:p w14:paraId="12068CEB" w14:textId="21A29096" w:rsidR="00B8447E" w:rsidRPr="001430F9" w:rsidRDefault="00B8447E" w:rsidP="001430F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257F0" w14:textId="678DDC27" w:rsidR="00B8447E" w:rsidRPr="00EF1697" w:rsidRDefault="00E81523" w:rsidP="00E81523">
    <w:pPr>
      <w:pStyle w:val="Pieddepage"/>
      <w:ind w:left="0" w:firstLine="0"/>
      <w:rPr>
        <w:szCs w:val="20"/>
      </w:rPr>
    </w:pPr>
    <w:r>
      <w:rPr>
        <w:noProof/>
      </w:rPr>
      <w:drawing>
        <wp:anchor distT="0" distB="0" distL="114300" distR="114300" simplePos="0" relativeHeight="251665408" behindDoc="1" locked="0" layoutInCell="1" allowOverlap="1" wp14:anchorId="4843C4F8" wp14:editId="18A665F1">
          <wp:simplePos x="0" y="0"/>
          <wp:positionH relativeFrom="margin">
            <wp:posOffset>-552450</wp:posOffset>
          </wp:positionH>
          <wp:positionV relativeFrom="paragraph">
            <wp:posOffset>-238125</wp:posOffset>
          </wp:positionV>
          <wp:extent cx="714375" cy="723900"/>
          <wp:effectExtent l="0" t="0" r="9525" b="0"/>
          <wp:wrapTight wrapText="bothSides">
            <wp:wrapPolygon edited="0">
              <wp:start x="6912" y="0"/>
              <wp:lineTo x="3456" y="2274"/>
              <wp:lineTo x="0" y="7389"/>
              <wp:lineTo x="0" y="12505"/>
              <wp:lineTo x="2880" y="18758"/>
              <wp:lineTo x="8640" y="21032"/>
              <wp:lineTo x="12672" y="21032"/>
              <wp:lineTo x="18432" y="18758"/>
              <wp:lineTo x="21312" y="12505"/>
              <wp:lineTo x="21312" y="7389"/>
              <wp:lineTo x="17856" y="2274"/>
              <wp:lineTo x="14400" y="0"/>
              <wp:lineTo x="6912" y="0"/>
            </wp:wrapPolygon>
          </wp:wrapTight>
          <wp:docPr id="18" name="Image 18" descr="C:\Users\chatelainm\AppData\Local\Microsoft\Windows\INetCache\Content.MSO\FF571A8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atelainm\AppData\Local\Microsoft\Windows\INetCache\Content.MSO\FF571A8F.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E00AB" w14:textId="77777777" w:rsidR="00864BCA" w:rsidRDefault="00864BCA" w:rsidP="00F5795A">
      <w:pPr>
        <w:spacing w:after="0" w:line="240" w:lineRule="auto"/>
      </w:pPr>
      <w:r>
        <w:separator/>
      </w:r>
    </w:p>
  </w:footnote>
  <w:footnote w:type="continuationSeparator" w:id="0">
    <w:p w14:paraId="125E1E5A" w14:textId="77777777" w:rsidR="00864BCA" w:rsidRDefault="00864BCA" w:rsidP="00F57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AD147" w14:textId="77777777" w:rsidR="00B8447E" w:rsidRDefault="00B8447E" w:rsidP="002612D9">
    <w:pPr>
      <w:pStyle w:val="En-tte"/>
      <w:ind w:left="0" w:firstLine="0"/>
      <w:rPr>
        <w:noProof/>
        <w:lang w:eastAsia="fr-CH"/>
      </w:rPr>
    </w:pPr>
  </w:p>
  <w:p w14:paraId="293B671D" w14:textId="77777777" w:rsidR="00B8447E" w:rsidRDefault="00B8447E">
    <w:pPr>
      <w:pStyle w:val="En-tte"/>
      <w:rPr>
        <w:noProof/>
        <w:lang w:eastAsia="fr-CH"/>
      </w:rPr>
    </w:pPr>
  </w:p>
  <w:p w14:paraId="66EF8C10" w14:textId="77777777" w:rsidR="00B8447E" w:rsidRDefault="00B8447E">
    <w:pPr>
      <w:pStyle w:val="En-tte"/>
      <w:rPr>
        <w:noProof/>
        <w:lang w:eastAsia="fr-CH"/>
      </w:rPr>
    </w:pPr>
  </w:p>
  <w:p w14:paraId="0EDD3B6D" w14:textId="77777777" w:rsidR="00B8447E" w:rsidRDefault="00B8447E">
    <w:pPr>
      <w:pStyle w:val="En-tte"/>
      <w:rPr>
        <w:noProof/>
        <w:lang w:eastAsia="fr-CH"/>
      </w:rPr>
    </w:pPr>
  </w:p>
  <w:p w14:paraId="583D7081" w14:textId="77777777" w:rsidR="00B8447E" w:rsidRDefault="00B8447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5FAF0" w14:textId="266A13EB" w:rsidR="00B8447E" w:rsidRDefault="00E81523" w:rsidP="00A71A33">
    <w:pPr>
      <w:pStyle w:val="En-tte"/>
      <w:tabs>
        <w:tab w:val="clear" w:pos="4536"/>
        <w:tab w:val="clear" w:pos="9072"/>
      </w:tabs>
      <w:rPr>
        <w:noProof/>
        <w:lang w:eastAsia="fr-CH"/>
      </w:rPr>
    </w:pPr>
    <w:r>
      <w:rPr>
        <w:noProof/>
      </w:rPr>
      <w:drawing>
        <wp:anchor distT="0" distB="0" distL="114300" distR="114300" simplePos="0" relativeHeight="251663360" behindDoc="1" locked="0" layoutInCell="1" allowOverlap="1" wp14:anchorId="6723A631" wp14:editId="4E8ADC7C">
          <wp:simplePos x="0" y="0"/>
          <wp:positionH relativeFrom="margin">
            <wp:align>left</wp:align>
          </wp:positionH>
          <wp:positionV relativeFrom="paragraph">
            <wp:posOffset>4445</wp:posOffset>
          </wp:positionV>
          <wp:extent cx="1752600" cy="1039495"/>
          <wp:effectExtent l="0" t="0" r="0" b="0"/>
          <wp:wrapTight wrapText="bothSides">
            <wp:wrapPolygon edited="0">
              <wp:start x="1409" y="2375"/>
              <wp:lineTo x="1643" y="19001"/>
              <wp:lineTo x="16670" y="19001"/>
              <wp:lineTo x="16904" y="17021"/>
              <wp:lineTo x="14087" y="16230"/>
              <wp:lineTo x="10800" y="15834"/>
              <wp:lineTo x="18313" y="12667"/>
              <wp:lineTo x="19017" y="10688"/>
              <wp:lineTo x="18078" y="9500"/>
              <wp:lineTo x="20426" y="4354"/>
              <wp:lineTo x="20191" y="2375"/>
              <wp:lineTo x="1409" y="2375"/>
            </wp:wrapPolygon>
          </wp:wrapTight>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2600" cy="1039495"/>
                  </a:xfrm>
                  <a:prstGeom prst="rect">
                    <a:avLst/>
                  </a:prstGeom>
                  <a:noFill/>
                  <a:ln>
                    <a:noFill/>
                  </a:ln>
                </pic:spPr>
              </pic:pic>
            </a:graphicData>
          </a:graphic>
        </wp:anchor>
      </w:drawing>
    </w:r>
  </w:p>
  <w:p w14:paraId="3F987E2A" w14:textId="092D3580" w:rsidR="00B8447E" w:rsidRDefault="000F1323" w:rsidP="00A71A33">
    <w:pPr>
      <w:pStyle w:val="En-tte"/>
      <w:tabs>
        <w:tab w:val="clear" w:pos="4536"/>
        <w:tab w:val="clear" w:pos="9072"/>
      </w:tabs>
      <w:rPr>
        <w:noProof/>
        <w:lang w:eastAsia="fr-CH"/>
      </w:rPr>
    </w:pPr>
    <w:r>
      <w:rPr>
        <w:noProof/>
        <w:lang w:val="fr-CH" w:eastAsia="fr-CH"/>
      </w:rPr>
      <mc:AlternateContent>
        <mc:Choice Requires="wps">
          <w:drawing>
            <wp:anchor distT="0" distB="0" distL="114300" distR="114300" simplePos="0" relativeHeight="251658240" behindDoc="0" locked="0" layoutInCell="1" allowOverlap="1" wp14:anchorId="31BCDE63" wp14:editId="35AC4D43">
              <wp:simplePos x="0" y="0"/>
              <wp:positionH relativeFrom="column">
                <wp:posOffset>3985895</wp:posOffset>
              </wp:positionH>
              <wp:positionV relativeFrom="paragraph">
                <wp:posOffset>7620</wp:posOffset>
              </wp:positionV>
              <wp:extent cx="2095500" cy="828040"/>
              <wp:effectExtent l="635" t="0" r="0" b="3810"/>
              <wp:wrapNone/>
              <wp:docPr id="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828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50536F" w14:textId="77777777" w:rsidR="00B8447E" w:rsidRPr="00E81523" w:rsidRDefault="00605433" w:rsidP="002612D9">
                          <w:pPr>
                            <w:pStyle w:val="RGest"/>
                            <w:spacing w:after="0" w:line="240" w:lineRule="auto"/>
                            <w:ind w:right="-57"/>
                            <w:jc w:val="right"/>
                            <w:rPr>
                              <w:rFonts w:ascii="Gellix" w:hAnsi="Gellix"/>
                              <w:b/>
                              <w:bCs/>
                              <w:color w:val="000000" w:themeColor="text1"/>
                              <w:sz w:val="16"/>
                              <w:szCs w:val="16"/>
                            </w:rPr>
                          </w:pPr>
                          <w:r w:rsidRPr="00E81523">
                            <w:rPr>
                              <w:rFonts w:ascii="Gellix" w:hAnsi="Gellix"/>
                              <w:b/>
                              <w:bCs/>
                              <w:color w:val="000000" w:themeColor="text1"/>
                              <w:sz w:val="16"/>
                              <w:szCs w:val="16"/>
                            </w:rPr>
                            <w:t>Service des ressources humaines</w:t>
                          </w:r>
                        </w:p>
                        <w:p w14:paraId="7D9DA688" w14:textId="77777777" w:rsidR="00B8447E" w:rsidRPr="00E81523" w:rsidRDefault="00B8447E" w:rsidP="002612D9">
                          <w:pPr>
                            <w:pStyle w:val="RGest"/>
                            <w:spacing w:after="0" w:line="240" w:lineRule="auto"/>
                            <w:ind w:right="-57"/>
                            <w:jc w:val="right"/>
                            <w:rPr>
                              <w:rFonts w:ascii="Gellix" w:hAnsi="Gellix"/>
                              <w:color w:val="000000" w:themeColor="text1"/>
                              <w:sz w:val="16"/>
                              <w:szCs w:val="16"/>
                            </w:rPr>
                          </w:pPr>
                          <w:proofErr w:type="spellStart"/>
                          <w:r w:rsidRPr="00E81523">
                            <w:rPr>
                              <w:rFonts w:ascii="Gellix" w:hAnsi="Gellix"/>
                              <w:color w:val="000000" w:themeColor="text1"/>
                              <w:sz w:val="16"/>
                              <w:szCs w:val="16"/>
                            </w:rPr>
                            <w:t>F</w:t>
                          </w:r>
                          <w:r w:rsidR="00605433" w:rsidRPr="00E81523">
                            <w:rPr>
                              <w:rFonts w:ascii="Gellix" w:hAnsi="Gellix"/>
                              <w:color w:val="000000" w:themeColor="text1"/>
                              <w:sz w:val="16"/>
                              <w:szCs w:val="16"/>
                            </w:rPr>
                            <w:t>bg</w:t>
                          </w:r>
                          <w:proofErr w:type="spellEnd"/>
                          <w:r w:rsidRPr="00E81523">
                            <w:rPr>
                              <w:rFonts w:ascii="Gellix" w:hAnsi="Gellix"/>
                              <w:color w:val="000000" w:themeColor="text1"/>
                              <w:sz w:val="16"/>
                              <w:szCs w:val="16"/>
                            </w:rPr>
                            <w:t xml:space="preserve"> de l’Hôpital 106</w:t>
                          </w:r>
                        </w:p>
                        <w:p w14:paraId="240AAE1D" w14:textId="77777777" w:rsidR="00B8447E" w:rsidRPr="00E81523" w:rsidRDefault="00B8447E" w:rsidP="002612D9">
                          <w:pPr>
                            <w:pStyle w:val="RGest"/>
                            <w:spacing w:after="0" w:line="240" w:lineRule="auto"/>
                            <w:ind w:right="-57"/>
                            <w:jc w:val="right"/>
                            <w:rPr>
                              <w:rFonts w:ascii="Gellix" w:hAnsi="Gellix"/>
                              <w:color w:val="000000" w:themeColor="text1"/>
                              <w:sz w:val="16"/>
                              <w:szCs w:val="16"/>
                            </w:rPr>
                          </w:pPr>
                          <w:r w:rsidRPr="00E81523">
                            <w:rPr>
                              <w:rFonts w:ascii="Gellix" w:hAnsi="Gellix"/>
                              <w:color w:val="000000" w:themeColor="text1"/>
                              <w:sz w:val="16"/>
                              <w:szCs w:val="16"/>
                            </w:rPr>
                            <w:t>2000 Neuchâtel</w:t>
                          </w:r>
                        </w:p>
                        <w:p w14:paraId="48C64801" w14:textId="77777777" w:rsidR="00B8447E" w:rsidRPr="00E81523" w:rsidRDefault="00605433" w:rsidP="002612D9">
                          <w:pPr>
                            <w:pStyle w:val="RGest"/>
                            <w:spacing w:after="0" w:line="240" w:lineRule="auto"/>
                            <w:ind w:right="-57"/>
                            <w:jc w:val="right"/>
                            <w:rPr>
                              <w:rFonts w:ascii="Gellix" w:hAnsi="Gellix"/>
                              <w:color w:val="000000" w:themeColor="text1"/>
                              <w:sz w:val="16"/>
                              <w:szCs w:val="16"/>
                            </w:rPr>
                          </w:pPr>
                          <w:r w:rsidRPr="00E81523">
                            <w:rPr>
                              <w:rFonts w:ascii="Gellix" w:hAnsi="Gellix"/>
                              <w:color w:val="000000" w:themeColor="text1"/>
                              <w:sz w:val="16"/>
                              <w:szCs w:val="16"/>
                            </w:rPr>
                            <w:t>Tél. +41 (0)32 718 10 30</w:t>
                          </w:r>
                        </w:p>
                        <w:p w14:paraId="79C5346A" w14:textId="77777777" w:rsidR="00B8447E" w:rsidRPr="00E81523" w:rsidRDefault="00605433" w:rsidP="002612D9">
                          <w:pPr>
                            <w:pStyle w:val="RGest"/>
                            <w:spacing w:after="0" w:line="240" w:lineRule="auto"/>
                            <w:ind w:right="-57"/>
                            <w:jc w:val="right"/>
                            <w:rPr>
                              <w:rFonts w:ascii="Gellix" w:hAnsi="Gellix"/>
                              <w:color w:val="000000" w:themeColor="text1"/>
                              <w:sz w:val="16"/>
                              <w:szCs w:val="16"/>
                            </w:rPr>
                          </w:pPr>
                          <w:r w:rsidRPr="00E81523">
                            <w:rPr>
                              <w:rFonts w:ascii="Gellix" w:hAnsi="Gellix"/>
                              <w:color w:val="000000" w:themeColor="text1"/>
                              <w:sz w:val="16"/>
                              <w:szCs w:val="16"/>
                            </w:rPr>
                            <w:t>unine.ch/</w:t>
                          </w:r>
                          <w:proofErr w:type="spellStart"/>
                          <w:r w:rsidRPr="00E81523">
                            <w:rPr>
                              <w:rFonts w:ascii="Gellix" w:hAnsi="Gellix"/>
                              <w:color w:val="000000" w:themeColor="text1"/>
                              <w:sz w:val="16"/>
                              <w:szCs w:val="16"/>
                            </w:rPr>
                            <w:t>srh</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CDE63" id="_x0000_t202" coordsize="21600,21600" o:spt="202" path="m,l,21600r21600,l21600,xe">
              <v:stroke joinstyle="miter"/>
              <v:path gradientshapeok="t" o:connecttype="rect"/>
            </v:shapetype>
            <v:shape id="Text Box 43" o:spid="_x0000_s1027" type="#_x0000_t202" style="position:absolute;left:0;text-align:left;margin-left:313.85pt;margin-top:.6pt;width:165pt;height:6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29hQIAABc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" stroked="f">
              <v:textbox>
                <w:txbxContent>
                  <w:p w14:paraId="2D50536F" w14:textId="77777777" w:rsidR="00B8447E" w:rsidRPr="00E81523" w:rsidRDefault="00605433" w:rsidP="002612D9">
                    <w:pPr>
                      <w:pStyle w:val="RGest"/>
                      <w:spacing w:after="0" w:line="240" w:lineRule="auto"/>
                      <w:ind w:right="-57"/>
                      <w:jc w:val="right"/>
                      <w:rPr>
                        <w:rFonts w:ascii="Gellix" w:hAnsi="Gellix"/>
                        <w:b/>
                        <w:bCs/>
                        <w:color w:val="000000" w:themeColor="text1"/>
                        <w:sz w:val="16"/>
                        <w:szCs w:val="16"/>
                      </w:rPr>
                    </w:pPr>
                    <w:r w:rsidRPr="00E81523">
                      <w:rPr>
                        <w:rFonts w:ascii="Gellix" w:hAnsi="Gellix"/>
                        <w:b/>
                        <w:bCs/>
                        <w:color w:val="000000" w:themeColor="text1"/>
                        <w:sz w:val="16"/>
                        <w:szCs w:val="16"/>
                      </w:rPr>
                      <w:t>Service des ressources humaines</w:t>
                    </w:r>
                  </w:p>
                  <w:p w14:paraId="7D9DA688" w14:textId="77777777" w:rsidR="00B8447E" w:rsidRPr="00E81523" w:rsidRDefault="00B8447E" w:rsidP="002612D9">
                    <w:pPr>
                      <w:pStyle w:val="RGest"/>
                      <w:spacing w:after="0" w:line="240" w:lineRule="auto"/>
                      <w:ind w:right="-57"/>
                      <w:jc w:val="right"/>
                      <w:rPr>
                        <w:rFonts w:ascii="Gellix" w:hAnsi="Gellix"/>
                        <w:color w:val="000000" w:themeColor="text1"/>
                        <w:sz w:val="16"/>
                        <w:szCs w:val="16"/>
                      </w:rPr>
                    </w:pPr>
                    <w:proofErr w:type="spellStart"/>
                    <w:r w:rsidRPr="00E81523">
                      <w:rPr>
                        <w:rFonts w:ascii="Gellix" w:hAnsi="Gellix"/>
                        <w:color w:val="000000" w:themeColor="text1"/>
                        <w:sz w:val="16"/>
                        <w:szCs w:val="16"/>
                      </w:rPr>
                      <w:t>F</w:t>
                    </w:r>
                    <w:r w:rsidR="00605433" w:rsidRPr="00E81523">
                      <w:rPr>
                        <w:rFonts w:ascii="Gellix" w:hAnsi="Gellix"/>
                        <w:color w:val="000000" w:themeColor="text1"/>
                        <w:sz w:val="16"/>
                        <w:szCs w:val="16"/>
                      </w:rPr>
                      <w:t>bg</w:t>
                    </w:r>
                    <w:proofErr w:type="spellEnd"/>
                    <w:r w:rsidRPr="00E81523">
                      <w:rPr>
                        <w:rFonts w:ascii="Gellix" w:hAnsi="Gellix"/>
                        <w:color w:val="000000" w:themeColor="text1"/>
                        <w:sz w:val="16"/>
                        <w:szCs w:val="16"/>
                      </w:rPr>
                      <w:t xml:space="preserve"> de l’Hôpital 106</w:t>
                    </w:r>
                  </w:p>
                  <w:p w14:paraId="240AAE1D" w14:textId="77777777" w:rsidR="00B8447E" w:rsidRPr="00E81523" w:rsidRDefault="00B8447E" w:rsidP="002612D9">
                    <w:pPr>
                      <w:pStyle w:val="RGest"/>
                      <w:spacing w:after="0" w:line="240" w:lineRule="auto"/>
                      <w:ind w:right="-57"/>
                      <w:jc w:val="right"/>
                      <w:rPr>
                        <w:rFonts w:ascii="Gellix" w:hAnsi="Gellix"/>
                        <w:color w:val="000000" w:themeColor="text1"/>
                        <w:sz w:val="16"/>
                        <w:szCs w:val="16"/>
                      </w:rPr>
                    </w:pPr>
                    <w:r w:rsidRPr="00E81523">
                      <w:rPr>
                        <w:rFonts w:ascii="Gellix" w:hAnsi="Gellix"/>
                        <w:color w:val="000000" w:themeColor="text1"/>
                        <w:sz w:val="16"/>
                        <w:szCs w:val="16"/>
                      </w:rPr>
                      <w:t>2000 Neuchâtel</w:t>
                    </w:r>
                  </w:p>
                  <w:p w14:paraId="48C64801" w14:textId="77777777" w:rsidR="00B8447E" w:rsidRPr="00E81523" w:rsidRDefault="00605433" w:rsidP="002612D9">
                    <w:pPr>
                      <w:pStyle w:val="RGest"/>
                      <w:spacing w:after="0" w:line="240" w:lineRule="auto"/>
                      <w:ind w:right="-57"/>
                      <w:jc w:val="right"/>
                      <w:rPr>
                        <w:rFonts w:ascii="Gellix" w:hAnsi="Gellix"/>
                        <w:color w:val="000000" w:themeColor="text1"/>
                        <w:sz w:val="16"/>
                        <w:szCs w:val="16"/>
                      </w:rPr>
                    </w:pPr>
                    <w:r w:rsidRPr="00E81523">
                      <w:rPr>
                        <w:rFonts w:ascii="Gellix" w:hAnsi="Gellix"/>
                        <w:color w:val="000000" w:themeColor="text1"/>
                        <w:sz w:val="16"/>
                        <w:szCs w:val="16"/>
                      </w:rPr>
                      <w:t>Tél. +41 (0)32 718 10 30</w:t>
                    </w:r>
                  </w:p>
                  <w:p w14:paraId="79C5346A" w14:textId="77777777" w:rsidR="00B8447E" w:rsidRPr="00E81523" w:rsidRDefault="00605433" w:rsidP="002612D9">
                    <w:pPr>
                      <w:pStyle w:val="RGest"/>
                      <w:spacing w:after="0" w:line="240" w:lineRule="auto"/>
                      <w:ind w:right="-57"/>
                      <w:jc w:val="right"/>
                      <w:rPr>
                        <w:rFonts w:ascii="Gellix" w:hAnsi="Gellix"/>
                        <w:color w:val="000000" w:themeColor="text1"/>
                        <w:sz w:val="16"/>
                        <w:szCs w:val="16"/>
                      </w:rPr>
                    </w:pPr>
                    <w:r w:rsidRPr="00E81523">
                      <w:rPr>
                        <w:rFonts w:ascii="Gellix" w:hAnsi="Gellix"/>
                        <w:color w:val="000000" w:themeColor="text1"/>
                        <w:sz w:val="16"/>
                        <w:szCs w:val="16"/>
                      </w:rPr>
                      <w:t>unine.ch/</w:t>
                    </w:r>
                    <w:proofErr w:type="spellStart"/>
                    <w:r w:rsidRPr="00E81523">
                      <w:rPr>
                        <w:rFonts w:ascii="Gellix" w:hAnsi="Gellix"/>
                        <w:color w:val="000000" w:themeColor="text1"/>
                        <w:sz w:val="16"/>
                        <w:szCs w:val="16"/>
                      </w:rPr>
                      <w:t>srh</w:t>
                    </w:r>
                    <w:proofErr w:type="spellEnd"/>
                  </w:p>
                </w:txbxContent>
              </v:textbox>
            </v:shape>
          </w:pict>
        </mc:Fallback>
      </mc:AlternateContent>
    </w:r>
  </w:p>
  <w:p w14:paraId="582CD4D8" w14:textId="77777777" w:rsidR="00B8447E" w:rsidRDefault="00B8447E" w:rsidP="00A71A33">
    <w:pPr>
      <w:pStyle w:val="En-tte"/>
      <w:tabs>
        <w:tab w:val="clear" w:pos="4536"/>
        <w:tab w:val="clear" w:pos="9072"/>
      </w:tabs>
      <w:rPr>
        <w:noProof/>
        <w:lang w:eastAsia="fr-CH"/>
      </w:rPr>
    </w:pPr>
  </w:p>
  <w:p w14:paraId="4AEE362A" w14:textId="77777777" w:rsidR="00B8447E" w:rsidRDefault="00B8447E" w:rsidP="00A71A33">
    <w:pPr>
      <w:pStyle w:val="En-tte"/>
      <w:tabs>
        <w:tab w:val="clear" w:pos="4536"/>
        <w:tab w:val="clear" w:pos="9072"/>
      </w:tabs>
      <w:rPr>
        <w:noProof/>
        <w:lang w:eastAsia="fr-CH"/>
      </w:rPr>
    </w:pPr>
  </w:p>
  <w:p w14:paraId="2FA0BEFA" w14:textId="77777777" w:rsidR="00B8447E" w:rsidRDefault="00B8447E" w:rsidP="00A71A33">
    <w:pPr>
      <w:pStyle w:val="En-tte"/>
      <w:tabs>
        <w:tab w:val="clear" w:pos="4536"/>
        <w:tab w:val="clear" w:pos="9072"/>
      </w:tabs>
      <w:rPr>
        <w:noProof/>
        <w:lang w:eastAsia="fr-CH"/>
      </w:rPr>
    </w:pPr>
  </w:p>
  <w:p w14:paraId="44CB4EDE" w14:textId="77777777" w:rsidR="00B8447E" w:rsidRDefault="00B8447E" w:rsidP="00A71A33">
    <w:pPr>
      <w:pStyle w:val="En-tte"/>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clip_image001"/>
      </v:shape>
    </w:pict>
  </w:numPicBullet>
  <w:abstractNum w:abstractNumId="0" w15:restartNumberingAfterBreak="0">
    <w:nsid w:val="FFFFFF1D"/>
    <w:multiLevelType w:val="multilevel"/>
    <w:tmpl w:val="5226DC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3043A7"/>
    <w:multiLevelType w:val="hybridMultilevel"/>
    <w:tmpl w:val="4362561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BA020BB"/>
    <w:multiLevelType w:val="hybridMultilevel"/>
    <w:tmpl w:val="C0D2C2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9864B9"/>
    <w:multiLevelType w:val="hybridMultilevel"/>
    <w:tmpl w:val="D4184EB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11033C9"/>
    <w:multiLevelType w:val="hybridMultilevel"/>
    <w:tmpl w:val="13F4BAEE"/>
    <w:lvl w:ilvl="0" w:tplc="B8E0042A">
      <w:start w:val="1"/>
      <w:numFmt w:val="bullet"/>
      <w:lvlText w:val=""/>
      <w:lvlJc w:val="left"/>
      <w:pPr>
        <w:ind w:left="1069" w:hanging="360"/>
      </w:pPr>
      <w:rPr>
        <w:rFonts w:ascii="Wingdings" w:eastAsia="Calibri" w:hAnsi="Wingdings" w:cs="Arial" w:hint="default"/>
      </w:rPr>
    </w:lvl>
    <w:lvl w:ilvl="1" w:tplc="100C0003" w:tentative="1">
      <w:start w:val="1"/>
      <w:numFmt w:val="bullet"/>
      <w:lvlText w:val="o"/>
      <w:lvlJc w:val="left"/>
      <w:pPr>
        <w:ind w:left="1789" w:hanging="360"/>
      </w:pPr>
      <w:rPr>
        <w:rFonts w:ascii="Courier New" w:hAnsi="Courier New" w:cs="Courier New" w:hint="default"/>
      </w:rPr>
    </w:lvl>
    <w:lvl w:ilvl="2" w:tplc="100C0005" w:tentative="1">
      <w:start w:val="1"/>
      <w:numFmt w:val="bullet"/>
      <w:lvlText w:val=""/>
      <w:lvlJc w:val="left"/>
      <w:pPr>
        <w:ind w:left="2509" w:hanging="360"/>
      </w:pPr>
      <w:rPr>
        <w:rFonts w:ascii="Wingdings" w:hAnsi="Wingdings" w:hint="default"/>
      </w:rPr>
    </w:lvl>
    <w:lvl w:ilvl="3" w:tplc="100C0001" w:tentative="1">
      <w:start w:val="1"/>
      <w:numFmt w:val="bullet"/>
      <w:lvlText w:val=""/>
      <w:lvlJc w:val="left"/>
      <w:pPr>
        <w:ind w:left="3229" w:hanging="360"/>
      </w:pPr>
      <w:rPr>
        <w:rFonts w:ascii="Symbol" w:hAnsi="Symbol" w:hint="default"/>
      </w:rPr>
    </w:lvl>
    <w:lvl w:ilvl="4" w:tplc="100C0003" w:tentative="1">
      <w:start w:val="1"/>
      <w:numFmt w:val="bullet"/>
      <w:lvlText w:val="o"/>
      <w:lvlJc w:val="left"/>
      <w:pPr>
        <w:ind w:left="3949" w:hanging="360"/>
      </w:pPr>
      <w:rPr>
        <w:rFonts w:ascii="Courier New" w:hAnsi="Courier New" w:cs="Courier New" w:hint="default"/>
      </w:rPr>
    </w:lvl>
    <w:lvl w:ilvl="5" w:tplc="100C0005" w:tentative="1">
      <w:start w:val="1"/>
      <w:numFmt w:val="bullet"/>
      <w:lvlText w:val=""/>
      <w:lvlJc w:val="left"/>
      <w:pPr>
        <w:ind w:left="4669" w:hanging="360"/>
      </w:pPr>
      <w:rPr>
        <w:rFonts w:ascii="Wingdings" w:hAnsi="Wingdings" w:hint="default"/>
      </w:rPr>
    </w:lvl>
    <w:lvl w:ilvl="6" w:tplc="100C0001" w:tentative="1">
      <w:start w:val="1"/>
      <w:numFmt w:val="bullet"/>
      <w:lvlText w:val=""/>
      <w:lvlJc w:val="left"/>
      <w:pPr>
        <w:ind w:left="5389" w:hanging="360"/>
      </w:pPr>
      <w:rPr>
        <w:rFonts w:ascii="Symbol" w:hAnsi="Symbol" w:hint="default"/>
      </w:rPr>
    </w:lvl>
    <w:lvl w:ilvl="7" w:tplc="100C0003" w:tentative="1">
      <w:start w:val="1"/>
      <w:numFmt w:val="bullet"/>
      <w:lvlText w:val="o"/>
      <w:lvlJc w:val="left"/>
      <w:pPr>
        <w:ind w:left="6109" w:hanging="360"/>
      </w:pPr>
      <w:rPr>
        <w:rFonts w:ascii="Courier New" w:hAnsi="Courier New" w:cs="Courier New" w:hint="default"/>
      </w:rPr>
    </w:lvl>
    <w:lvl w:ilvl="8" w:tplc="100C0005" w:tentative="1">
      <w:start w:val="1"/>
      <w:numFmt w:val="bullet"/>
      <w:lvlText w:val=""/>
      <w:lvlJc w:val="left"/>
      <w:pPr>
        <w:ind w:left="6829" w:hanging="360"/>
      </w:pPr>
      <w:rPr>
        <w:rFonts w:ascii="Wingdings" w:hAnsi="Wingdings" w:hint="default"/>
      </w:rPr>
    </w:lvl>
  </w:abstractNum>
  <w:abstractNum w:abstractNumId="6" w15:restartNumberingAfterBreak="0">
    <w:nsid w:val="12755085"/>
    <w:multiLevelType w:val="hybridMultilevel"/>
    <w:tmpl w:val="FF7AB79E"/>
    <w:lvl w:ilvl="0" w:tplc="F7FE8446">
      <w:start w:val="1"/>
      <w:numFmt w:val="bullet"/>
      <w:lvlText w:val=""/>
      <w:lvlJc w:val="left"/>
      <w:pPr>
        <w:ind w:left="720" w:hanging="360"/>
      </w:pPr>
      <w:rPr>
        <w:rFonts w:ascii="Wingdings" w:eastAsia="Calibri" w:hAnsi="Wingdings"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61B3ABF"/>
    <w:multiLevelType w:val="hybridMultilevel"/>
    <w:tmpl w:val="E976ED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62671B4"/>
    <w:multiLevelType w:val="multilevel"/>
    <w:tmpl w:val="95BE4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AF7B5D"/>
    <w:multiLevelType w:val="hybridMultilevel"/>
    <w:tmpl w:val="0CA6BDA6"/>
    <w:lvl w:ilvl="0" w:tplc="100C0001">
      <w:start w:val="1"/>
      <w:numFmt w:val="bullet"/>
      <w:lvlText w:val=""/>
      <w:lvlJc w:val="left"/>
      <w:pPr>
        <w:ind w:left="4614" w:hanging="360"/>
      </w:pPr>
      <w:rPr>
        <w:rFonts w:ascii="Symbol" w:hAnsi="Symbol" w:hint="default"/>
      </w:rPr>
    </w:lvl>
    <w:lvl w:ilvl="1" w:tplc="100C0003">
      <w:start w:val="1"/>
      <w:numFmt w:val="bullet"/>
      <w:lvlText w:val="o"/>
      <w:lvlJc w:val="left"/>
      <w:pPr>
        <w:ind w:left="5334" w:hanging="360"/>
      </w:pPr>
      <w:rPr>
        <w:rFonts w:ascii="Courier New" w:hAnsi="Courier New" w:cs="Courier New" w:hint="default"/>
      </w:rPr>
    </w:lvl>
    <w:lvl w:ilvl="2" w:tplc="100C0005">
      <w:start w:val="1"/>
      <w:numFmt w:val="bullet"/>
      <w:lvlText w:val=""/>
      <w:lvlJc w:val="left"/>
      <w:pPr>
        <w:ind w:left="6054" w:hanging="360"/>
      </w:pPr>
      <w:rPr>
        <w:rFonts w:ascii="Wingdings" w:hAnsi="Wingdings" w:hint="default"/>
      </w:rPr>
    </w:lvl>
    <w:lvl w:ilvl="3" w:tplc="100C0001" w:tentative="1">
      <w:start w:val="1"/>
      <w:numFmt w:val="bullet"/>
      <w:lvlText w:val=""/>
      <w:lvlJc w:val="left"/>
      <w:pPr>
        <w:ind w:left="6774" w:hanging="360"/>
      </w:pPr>
      <w:rPr>
        <w:rFonts w:ascii="Symbol" w:hAnsi="Symbol" w:hint="default"/>
      </w:rPr>
    </w:lvl>
    <w:lvl w:ilvl="4" w:tplc="100C0003" w:tentative="1">
      <w:start w:val="1"/>
      <w:numFmt w:val="bullet"/>
      <w:lvlText w:val="o"/>
      <w:lvlJc w:val="left"/>
      <w:pPr>
        <w:ind w:left="7494" w:hanging="360"/>
      </w:pPr>
      <w:rPr>
        <w:rFonts w:ascii="Courier New" w:hAnsi="Courier New" w:cs="Courier New" w:hint="default"/>
      </w:rPr>
    </w:lvl>
    <w:lvl w:ilvl="5" w:tplc="100C0005" w:tentative="1">
      <w:start w:val="1"/>
      <w:numFmt w:val="bullet"/>
      <w:lvlText w:val=""/>
      <w:lvlJc w:val="left"/>
      <w:pPr>
        <w:ind w:left="8214" w:hanging="360"/>
      </w:pPr>
      <w:rPr>
        <w:rFonts w:ascii="Wingdings" w:hAnsi="Wingdings" w:hint="default"/>
      </w:rPr>
    </w:lvl>
    <w:lvl w:ilvl="6" w:tplc="100C0001" w:tentative="1">
      <w:start w:val="1"/>
      <w:numFmt w:val="bullet"/>
      <w:lvlText w:val=""/>
      <w:lvlJc w:val="left"/>
      <w:pPr>
        <w:ind w:left="8934" w:hanging="360"/>
      </w:pPr>
      <w:rPr>
        <w:rFonts w:ascii="Symbol" w:hAnsi="Symbol" w:hint="default"/>
      </w:rPr>
    </w:lvl>
    <w:lvl w:ilvl="7" w:tplc="100C0003" w:tentative="1">
      <w:start w:val="1"/>
      <w:numFmt w:val="bullet"/>
      <w:lvlText w:val="o"/>
      <w:lvlJc w:val="left"/>
      <w:pPr>
        <w:ind w:left="9654" w:hanging="360"/>
      </w:pPr>
      <w:rPr>
        <w:rFonts w:ascii="Courier New" w:hAnsi="Courier New" w:cs="Courier New" w:hint="default"/>
      </w:rPr>
    </w:lvl>
    <w:lvl w:ilvl="8" w:tplc="100C0005" w:tentative="1">
      <w:start w:val="1"/>
      <w:numFmt w:val="bullet"/>
      <w:lvlText w:val=""/>
      <w:lvlJc w:val="left"/>
      <w:pPr>
        <w:ind w:left="10374" w:hanging="360"/>
      </w:pPr>
      <w:rPr>
        <w:rFonts w:ascii="Wingdings" w:hAnsi="Wingdings" w:hint="default"/>
      </w:rPr>
    </w:lvl>
  </w:abstractNum>
  <w:abstractNum w:abstractNumId="10" w15:restartNumberingAfterBreak="0">
    <w:nsid w:val="1AEA45BA"/>
    <w:multiLevelType w:val="hybridMultilevel"/>
    <w:tmpl w:val="5AAE20C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1E5B47F0"/>
    <w:multiLevelType w:val="hybridMultilevel"/>
    <w:tmpl w:val="266ED19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20853E3C"/>
    <w:multiLevelType w:val="hybridMultilevel"/>
    <w:tmpl w:val="AC92E7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2235180"/>
    <w:multiLevelType w:val="hybridMultilevel"/>
    <w:tmpl w:val="9BCC924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22C91F56"/>
    <w:multiLevelType w:val="hybridMultilevel"/>
    <w:tmpl w:val="C5C0F2FC"/>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2AB51180"/>
    <w:multiLevelType w:val="hybridMultilevel"/>
    <w:tmpl w:val="2DCC44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D9B4A9B"/>
    <w:multiLevelType w:val="hybridMultilevel"/>
    <w:tmpl w:val="C1EC293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2E082755"/>
    <w:multiLevelType w:val="hybridMultilevel"/>
    <w:tmpl w:val="5C8E43C0"/>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8" w15:restartNumberingAfterBreak="0">
    <w:nsid w:val="30597819"/>
    <w:multiLevelType w:val="hybridMultilevel"/>
    <w:tmpl w:val="4100F33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32034AF2"/>
    <w:multiLevelType w:val="hybridMultilevel"/>
    <w:tmpl w:val="F334C48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323424B2"/>
    <w:multiLevelType w:val="hybridMultilevel"/>
    <w:tmpl w:val="5A70F55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33377F94"/>
    <w:multiLevelType w:val="hybridMultilevel"/>
    <w:tmpl w:val="314EE0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B545696"/>
    <w:multiLevelType w:val="hybridMultilevel"/>
    <w:tmpl w:val="EFA42806"/>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3" w15:restartNumberingAfterBreak="0">
    <w:nsid w:val="43386D38"/>
    <w:multiLevelType w:val="hybridMultilevel"/>
    <w:tmpl w:val="785A72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56B6804"/>
    <w:multiLevelType w:val="multilevel"/>
    <w:tmpl w:val="993CFB58"/>
    <w:lvl w:ilvl="0">
      <w:start w:val="1"/>
      <w:numFmt w:val="decimal"/>
      <w:pStyle w:val="Titre2"/>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6712575"/>
    <w:multiLevelType w:val="hybridMultilevel"/>
    <w:tmpl w:val="1C066030"/>
    <w:lvl w:ilvl="0" w:tplc="93D4C9C0">
      <w:start w:val="1"/>
      <w:numFmt w:val="decimal"/>
      <w:lvlText w:val="%1."/>
      <w:lvlJc w:val="left"/>
      <w:pPr>
        <w:ind w:left="360" w:hanging="360"/>
      </w:pPr>
      <w:rPr>
        <w:rFonts w:ascii="Calibri" w:eastAsia="Calibri" w:hAnsi="Calibri" w:cs="Calibri"/>
      </w:rPr>
    </w:lvl>
    <w:lvl w:ilvl="1" w:tplc="100C0003">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6" w15:restartNumberingAfterBreak="0">
    <w:nsid w:val="51D63EEF"/>
    <w:multiLevelType w:val="hybridMultilevel"/>
    <w:tmpl w:val="31C6DC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89213D1"/>
    <w:multiLevelType w:val="hybridMultilevel"/>
    <w:tmpl w:val="EBA4A00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15:restartNumberingAfterBreak="0">
    <w:nsid w:val="59D16EBB"/>
    <w:multiLevelType w:val="hybridMultilevel"/>
    <w:tmpl w:val="B5528A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16652FD"/>
    <w:multiLevelType w:val="multilevel"/>
    <w:tmpl w:val="63004AD0"/>
    <w:lvl w:ilvl="0">
      <w:start w:val="4"/>
      <w:numFmt w:val="decimal"/>
      <w:pStyle w:val="Titre3"/>
      <w:lvlText w:val="%1"/>
      <w:lvlJc w:val="left"/>
      <w:pPr>
        <w:ind w:left="114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30" w15:restartNumberingAfterBreak="0">
    <w:nsid w:val="616A7771"/>
    <w:multiLevelType w:val="hybridMultilevel"/>
    <w:tmpl w:val="95E04420"/>
    <w:lvl w:ilvl="0" w:tplc="23642B2C">
      <w:start w:val="1"/>
      <w:numFmt w:val="decimal"/>
      <w:lvlText w:val="%1."/>
      <w:lvlJc w:val="left"/>
      <w:pPr>
        <w:ind w:left="1440" w:hanging="360"/>
      </w:pPr>
      <w:rPr>
        <w:rFonts w:hint="default"/>
        <w:b/>
      </w:rPr>
    </w:lvl>
    <w:lvl w:ilvl="1" w:tplc="100C0019">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31" w15:restartNumberingAfterBreak="0">
    <w:nsid w:val="702A4EC7"/>
    <w:multiLevelType w:val="multilevel"/>
    <w:tmpl w:val="651A04A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DA0876"/>
    <w:multiLevelType w:val="hybridMultilevel"/>
    <w:tmpl w:val="93CA58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DC40F78"/>
    <w:multiLevelType w:val="hybridMultilevel"/>
    <w:tmpl w:val="58CCE73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16"/>
  </w:num>
  <w:num w:numId="4">
    <w:abstractNumId w:val="25"/>
  </w:num>
  <w:num w:numId="5">
    <w:abstractNumId w:val="10"/>
  </w:num>
  <w:num w:numId="6">
    <w:abstractNumId w:val="4"/>
  </w:num>
  <w:num w:numId="7">
    <w:abstractNumId w:val="19"/>
  </w:num>
  <w:num w:numId="8">
    <w:abstractNumId w:val="33"/>
  </w:num>
  <w:num w:numId="9">
    <w:abstractNumId w:val="8"/>
  </w:num>
  <w:num w:numId="10">
    <w:abstractNumId w:val="9"/>
  </w:num>
  <w:num w:numId="11">
    <w:abstractNumId w:val="31"/>
  </w:num>
  <w:num w:numId="12">
    <w:abstractNumId w:val="30"/>
  </w:num>
  <w:num w:numId="13">
    <w:abstractNumId w:val="17"/>
  </w:num>
  <w:num w:numId="14">
    <w:abstractNumId w:val="22"/>
  </w:num>
  <w:num w:numId="15">
    <w:abstractNumId w:val="5"/>
  </w:num>
  <w:num w:numId="16">
    <w:abstractNumId w:val="6"/>
  </w:num>
  <w:num w:numId="17">
    <w:abstractNumId w:val="13"/>
  </w:num>
  <w:num w:numId="18">
    <w:abstractNumId w:val="0"/>
  </w:num>
  <w:num w:numId="19">
    <w:abstractNumId w:val="18"/>
  </w:num>
  <w:num w:numId="20">
    <w:abstractNumId w:val="29"/>
  </w:num>
  <w:num w:numId="21">
    <w:abstractNumId w:val="21"/>
  </w:num>
  <w:num w:numId="22">
    <w:abstractNumId w:val="24"/>
    <w:lvlOverride w:ilvl="0">
      <w:startOverride w:val="5"/>
    </w:lvlOverride>
    <w:lvlOverride w:ilvl="1">
      <w:startOverride w:val="2"/>
    </w:lvlOverride>
  </w:num>
  <w:num w:numId="23">
    <w:abstractNumId w:val="1"/>
  </w:num>
  <w:num w:numId="24">
    <w:abstractNumId w:val="32"/>
  </w:num>
  <w:num w:numId="25">
    <w:abstractNumId w:val="12"/>
  </w:num>
  <w:num w:numId="26">
    <w:abstractNumId w:val="7"/>
  </w:num>
  <w:num w:numId="27">
    <w:abstractNumId w:val="3"/>
  </w:num>
  <w:num w:numId="28">
    <w:abstractNumId w:val="28"/>
  </w:num>
  <w:num w:numId="29">
    <w:abstractNumId w:val="15"/>
  </w:num>
  <w:num w:numId="30">
    <w:abstractNumId w:val="20"/>
  </w:num>
  <w:num w:numId="31">
    <w:abstractNumId w:val="26"/>
  </w:num>
  <w:num w:numId="32">
    <w:abstractNumId w:val="23"/>
  </w:num>
  <w:num w:numId="33">
    <w:abstractNumId w:val="2"/>
  </w:num>
  <w:num w:numId="34">
    <w:abstractNumId w:val="27"/>
  </w:num>
  <w:num w:numId="3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09"/>
  <w:autoHyphenation/>
  <w:hyphenationZone w:val="425"/>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44B"/>
    <w:rsid w:val="00000536"/>
    <w:rsid w:val="00010646"/>
    <w:rsid w:val="00011097"/>
    <w:rsid w:val="000113E4"/>
    <w:rsid w:val="00017E20"/>
    <w:rsid w:val="00020E51"/>
    <w:rsid w:val="000235CE"/>
    <w:rsid w:val="00025D59"/>
    <w:rsid w:val="0003287A"/>
    <w:rsid w:val="00034004"/>
    <w:rsid w:val="000407CA"/>
    <w:rsid w:val="00042A85"/>
    <w:rsid w:val="00043245"/>
    <w:rsid w:val="000466C7"/>
    <w:rsid w:val="000519B0"/>
    <w:rsid w:val="00054882"/>
    <w:rsid w:val="00055A66"/>
    <w:rsid w:val="00063466"/>
    <w:rsid w:val="00064355"/>
    <w:rsid w:val="00066B71"/>
    <w:rsid w:val="0007240D"/>
    <w:rsid w:val="000777A4"/>
    <w:rsid w:val="00080FE5"/>
    <w:rsid w:val="0008109A"/>
    <w:rsid w:val="00092245"/>
    <w:rsid w:val="000923D9"/>
    <w:rsid w:val="00092F44"/>
    <w:rsid w:val="000958FB"/>
    <w:rsid w:val="0009654D"/>
    <w:rsid w:val="000B5C9D"/>
    <w:rsid w:val="000C0E96"/>
    <w:rsid w:val="000C128B"/>
    <w:rsid w:val="000C435A"/>
    <w:rsid w:val="000C51F9"/>
    <w:rsid w:val="000C572B"/>
    <w:rsid w:val="000C57B3"/>
    <w:rsid w:val="000C6AB5"/>
    <w:rsid w:val="000D51C0"/>
    <w:rsid w:val="000D5242"/>
    <w:rsid w:val="000D6E35"/>
    <w:rsid w:val="000E5B82"/>
    <w:rsid w:val="000F1323"/>
    <w:rsid w:val="000F46AF"/>
    <w:rsid w:val="000F68F5"/>
    <w:rsid w:val="000F6B1C"/>
    <w:rsid w:val="00107973"/>
    <w:rsid w:val="001125E4"/>
    <w:rsid w:val="001140CA"/>
    <w:rsid w:val="0011703F"/>
    <w:rsid w:val="00120818"/>
    <w:rsid w:val="001262E3"/>
    <w:rsid w:val="00136F63"/>
    <w:rsid w:val="00137825"/>
    <w:rsid w:val="001406D0"/>
    <w:rsid w:val="001406FF"/>
    <w:rsid w:val="00142797"/>
    <w:rsid w:val="001430F9"/>
    <w:rsid w:val="00143FA0"/>
    <w:rsid w:val="00144DD5"/>
    <w:rsid w:val="001459DB"/>
    <w:rsid w:val="00154594"/>
    <w:rsid w:val="0015604A"/>
    <w:rsid w:val="00156A1C"/>
    <w:rsid w:val="00160072"/>
    <w:rsid w:val="00161E7A"/>
    <w:rsid w:val="00163791"/>
    <w:rsid w:val="00163E98"/>
    <w:rsid w:val="00166664"/>
    <w:rsid w:val="00166CFB"/>
    <w:rsid w:val="00170348"/>
    <w:rsid w:val="00173811"/>
    <w:rsid w:val="00174145"/>
    <w:rsid w:val="00174422"/>
    <w:rsid w:val="00174F13"/>
    <w:rsid w:val="00182E02"/>
    <w:rsid w:val="00184689"/>
    <w:rsid w:val="001846C8"/>
    <w:rsid w:val="0019577A"/>
    <w:rsid w:val="00196D92"/>
    <w:rsid w:val="00197303"/>
    <w:rsid w:val="0019776C"/>
    <w:rsid w:val="001A0126"/>
    <w:rsid w:val="001A2927"/>
    <w:rsid w:val="001C0493"/>
    <w:rsid w:val="001C3891"/>
    <w:rsid w:val="001C579F"/>
    <w:rsid w:val="001D05B0"/>
    <w:rsid w:val="001D1E61"/>
    <w:rsid w:val="001D35EB"/>
    <w:rsid w:val="001D414F"/>
    <w:rsid w:val="001D66CF"/>
    <w:rsid w:val="001E0CB3"/>
    <w:rsid w:val="001E1DC5"/>
    <w:rsid w:val="001E46EC"/>
    <w:rsid w:val="001E5A58"/>
    <w:rsid w:val="001E6C7D"/>
    <w:rsid w:val="001F0761"/>
    <w:rsid w:val="001F4D8F"/>
    <w:rsid w:val="001F51A3"/>
    <w:rsid w:val="002002EB"/>
    <w:rsid w:val="002016FF"/>
    <w:rsid w:val="00201A5F"/>
    <w:rsid w:val="002100AB"/>
    <w:rsid w:val="0021054E"/>
    <w:rsid w:val="002176BD"/>
    <w:rsid w:val="002230BA"/>
    <w:rsid w:val="002248EF"/>
    <w:rsid w:val="0022581B"/>
    <w:rsid w:val="002339DC"/>
    <w:rsid w:val="0023452D"/>
    <w:rsid w:val="0023588E"/>
    <w:rsid w:val="0023665A"/>
    <w:rsid w:val="002376AF"/>
    <w:rsid w:val="0024678A"/>
    <w:rsid w:val="00251448"/>
    <w:rsid w:val="00255946"/>
    <w:rsid w:val="00256208"/>
    <w:rsid w:val="00257ADE"/>
    <w:rsid w:val="002612D9"/>
    <w:rsid w:val="00262A63"/>
    <w:rsid w:val="002663B8"/>
    <w:rsid w:val="00275D40"/>
    <w:rsid w:val="00284513"/>
    <w:rsid w:val="00286AD5"/>
    <w:rsid w:val="00293A95"/>
    <w:rsid w:val="002A2650"/>
    <w:rsid w:val="002A5A4F"/>
    <w:rsid w:val="002A6ACE"/>
    <w:rsid w:val="002B073D"/>
    <w:rsid w:val="002B6B09"/>
    <w:rsid w:val="002C14FF"/>
    <w:rsid w:val="002C28B7"/>
    <w:rsid w:val="002D0E98"/>
    <w:rsid w:val="002D6443"/>
    <w:rsid w:val="002D6517"/>
    <w:rsid w:val="002D6C8B"/>
    <w:rsid w:val="002D737F"/>
    <w:rsid w:val="002E0EC2"/>
    <w:rsid w:val="002F2BCA"/>
    <w:rsid w:val="002F33B2"/>
    <w:rsid w:val="00315EF9"/>
    <w:rsid w:val="0031692D"/>
    <w:rsid w:val="003171E6"/>
    <w:rsid w:val="003224EC"/>
    <w:rsid w:val="00323CF8"/>
    <w:rsid w:val="003257AF"/>
    <w:rsid w:val="0033085D"/>
    <w:rsid w:val="003318BC"/>
    <w:rsid w:val="00337B76"/>
    <w:rsid w:val="00337F42"/>
    <w:rsid w:val="003402DA"/>
    <w:rsid w:val="00342284"/>
    <w:rsid w:val="00350B51"/>
    <w:rsid w:val="00357030"/>
    <w:rsid w:val="00357763"/>
    <w:rsid w:val="00363003"/>
    <w:rsid w:val="00367A17"/>
    <w:rsid w:val="00372A4A"/>
    <w:rsid w:val="00373AC8"/>
    <w:rsid w:val="00383177"/>
    <w:rsid w:val="0038366E"/>
    <w:rsid w:val="00385C0D"/>
    <w:rsid w:val="003923A5"/>
    <w:rsid w:val="0039288A"/>
    <w:rsid w:val="0039494E"/>
    <w:rsid w:val="00397035"/>
    <w:rsid w:val="003A1A66"/>
    <w:rsid w:val="003A6620"/>
    <w:rsid w:val="003A6BF3"/>
    <w:rsid w:val="003B0300"/>
    <w:rsid w:val="003B242F"/>
    <w:rsid w:val="003B44DB"/>
    <w:rsid w:val="003B4884"/>
    <w:rsid w:val="003B6447"/>
    <w:rsid w:val="003C503D"/>
    <w:rsid w:val="003D51EE"/>
    <w:rsid w:val="003E5F76"/>
    <w:rsid w:val="003F153C"/>
    <w:rsid w:val="003F3143"/>
    <w:rsid w:val="0040225B"/>
    <w:rsid w:val="00402728"/>
    <w:rsid w:val="0041408A"/>
    <w:rsid w:val="00415B14"/>
    <w:rsid w:val="00420430"/>
    <w:rsid w:val="00421A6B"/>
    <w:rsid w:val="004305E9"/>
    <w:rsid w:val="00434712"/>
    <w:rsid w:val="004472AF"/>
    <w:rsid w:val="00450D34"/>
    <w:rsid w:val="00455228"/>
    <w:rsid w:val="00457C2F"/>
    <w:rsid w:val="004636FA"/>
    <w:rsid w:val="00465E14"/>
    <w:rsid w:val="00467EDC"/>
    <w:rsid w:val="0047315F"/>
    <w:rsid w:val="00475BCF"/>
    <w:rsid w:val="00477091"/>
    <w:rsid w:val="00480190"/>
    <w:rsid w:val="00484785"/>
    <w:rsid w:val="00486DD9"/>
    <w:rsid w:val="004875B6"/>
    <w:rsid w:val="004908A2"/>
    <w:rsid w:val="00494AF3"/>
    <w:rsid w:val="004A0B81"/>
    <w:rsid w:val="004A3682"/>
    <w:rsid w:val="004A47BF"/>
    <w:rsid w:val="004A538F"/>
    <w:rsid w:val="004A5A68"/>
    <w:rsid w:val="004B6FE2"/>
    <w:rsid w:val="004B7511"/>
    <w:rsid w:val="004C304F"/>
    <w:rsid w:val="004D0427"/>
    <w:rsid w:val="004D078F"/>
    <w:rsid w:val="004D3AC9"/>
    <w:rsid w:val="004D3C48"/>
    <w:rsid w:val="004E054A"/>
    <w:rsid w:val="004F0E6F"/>
    <w:rsid w:val="004F27B8"/>
    <w:rsid w:val="004F4A42"/>
    <w:rsid w:val="004F4B7E"/>
    <w:rsid w:val="004F6F15"/>
    <w:rsid w:val="004F7372"/>
    <w:rsid w:val="004F7C0E"/>
    <w:rsid w:val="005039D4"/>
    <w:rsid w:val="00510DB6"/>
    <w:rsid w:val="00512995"/>
    <w:rsid w:val="005168A4"/>
    <w:rsid w:val="00520F4A"/>
    <w:rsid w:val="00525DBE"/>
    <w:rsid w:val="0054119A"/>
    <w:rsid w:val="0054438E"/>
    <w:rsid w:val="0054615B"/>
    <w:rsid w:val="005466A8"/>
    <w:rsid w:val="005470FD"/>
    <w:rsid w:val="005572AD"/>
    <w:rsid w:val="00562AF0"/>
    <w:rsid w:val="00570EA3"/>
    <w:rsid w:val="00581089"/>
    <w:rsid w:val="005836DA"/>
    <w:rsid w:val="00592B4D"/>
    <w:rsid w:val="005946B2"/>
    <w:rsid w:val="00595891"/>
    <w:rsid w:val="005A00BB"/>
    <w:rsid w:val="005A3CE9"/>
    <w:rsid w:val="005A6FCC"/>
    <w:rsid w:val="005B0AEC"/>
    <w:rsid w:val="005B2A12"/>
    <w:rsid w:val="005C0B22"/>
    <w:rsid w:val="005C1FA5"/>
    <w:rsid w:val="005D2ED9"/>
    <w:rsid w:val="005D613D"/>
    <w:rsid w:val="005D677C"/>
    <w:rsid w:val="005E2E9A"/>
    <w:rsid w:val="005E754F"/>
    <w:rsid w:val="005F432F"/>
    <w:rsid w:val="005F57D2"/>
    <w:rsid w:val="006027FD"/>
    <w:rsid w:val="006034FA"/>
    <w:rsid w:val="00605403"/>
    <w:rsid w:val="00605433"/>
    <w:rsid w:val="006218E2"/>
    <w:rsid w:val="0062567E"/>
    <w:rsid w:val="00625D5D"/>
    <w:rsid w:val="00626429"/>
    <w:rsid w:val="006265BD"/>
    <w:rsid w:val="006342BA"/>
    <w:rsid w:val="00635B79"/>
    <w:rsid w:val="006365EB"/>
    <w:rsid w:val="00636E2F"/>
    <w:rsid w:val="006401EF"/>
    <w:rsid w:val="00644F96"/>
    <w:rsid w:val="00652072"/>
    <w:rsid w:val="00652784"/>
    <w:rsid w:val="00654535"/>
    <w:rsid w:val="006563EE"/>
    <w:rsid w:val="00660EFC"/>
    <w:rsid w:val="006619D4"/>
    <w:rsid w:val="0066267F"/>
    <w:rsid w:val="00662FC0"/>
    <w:rsid w:val="00666BA9"/>
    <w:rsid w:val="00672E7B"/>
    <w:rsid w:val="00677944"/>
    <w:rsid w:val="0069480B"/>
    <w:rsid w:val="00694E4E"/>
    <w:rsid w:val="006973D0"/>
    <w:rsid w:val="006A6E2A"/>
    <w:rsid w:val="006B007F"/>
    <w:rsid w:val="006B1632"/>
    <w:rsid w:val="006C0DDB"/>
    <w:rsid w:val="006C15BB"/>
    <w:rsid w:val="006C6CD6"/>
    <w:rsid w:val="006C7C42"/>
    <w:rsid w:val="006E240D"/>
    <w:rsid w:val="006E7C92"/>
    <w:rsid w:val="006F059C"/>
    <w:rsid w:val="006F1955"/>
    <w:rsid w:val="006F212F"/>
    <w:rsid w:val="006F6E85"/>
    <w:rsid w:val="0070522D"/>
    <w:rsid w:val="00706BEC"/>
    <w:rsid w:val="007164A2"/>
    <w:rsid w:val="0071735A"/>
    <w:rsid w:val="00722410"/>
    <w:rsid w:val="007226B0"/>
    <w:rsid w:val="00726067"/>
    <w:rsid w:val="00726969"/>
    <w:rsid w:val="0073044B"/>
    <w:rsid w:val="00731AA0"/>
    <w:rsid w:val="0073758B"/>
    <w:rsid w:val="0074502F"/>
    <w:rsid w:val="007460E5"/>
    <w:rsid w:val="007475A6"/>
    <w:rsid w:val="00750A21"/>
    <w:rsid w:val="00750A22"/>
    <w:rsid w:val="007521AC"/>
    <w:rsid w:val="00752797"/>
    <w:rsid w:val="00753813"/>
    <w:rsid w:val="00755621"/>
    <w:rsid w:val="00757194"/>
    <w:rsid w:val="007651CF"/>
    <w:rsid w:val="007652DA"/>
    <w:rsid w:val="00767298"/>
    <w:rsid w:val="0077054C"/>
    <w:rsid w:val="00777578"/>
    <w:rsid w:val="00777903"/>
    <w:rsid w:val="0078634F"/>
    <w:rsid w:val="007947FE"/>
    <w:rsid w:val="007A0DBB"/>
    <w:rsid w:val="007A51D8"/>
    <w:rsid w:val="007B1C26"/>
    <w:rsid w:val="007B2E95"/>
    <w:rsid w:val="007B5AAC"/>
    <w:rsid w:val="007C3062"/>
    <w:rsid w:val="007D0533"/>
    <w:rsid w:val="007D0DF0"/>
    <w:rsid w:val="007D40C6"/>
    <w:rsid w:val="007D75D0"/>
    <w:rsid w:val="007D7D88"/>
    <w:rsid w:val="007E57FE"/>
    <w:rsid w:val="007E5B78"/>
    <w:rsid w:val="007F0D44"/>
    <w:rsid w:val="007F1392"/>
    <w:rsid w:val="008027A5"/>
    <w:rsid w:val="00812889"/>
    <w:rsid w:val="0081298C"/>
    <w:rsid w:val="0081404A"/>
    <w:rsid w:val="00817A96"/>
    <w:rsid w:val="00824AF5"/>
    <w:rsid w:val="008272C9"/>
    <w:rsid w:val="008329DF"/>
    <w:rsid w:val="008356C0"/>
    <w:rsid w:val="00835BEF"/>
    <w:rsid w:val="00836165"/>
    <w:rsid w:val="008421F0"/>
    <w:rsid w:val="008450E3"/>
    <w:rsid w:val="00846DC0"/>
    <w:rsid w:val="00855434"/>
    <w:rsid w:val="00862C54"/>
    <w:rsid w:val="00863EBD"/>
    <w:rsid w:val="00864BCA"/>
    <w:rsid w:val="008724AE"/>
    <w:rsid w:val="0087369E"/>
    <w:rsid w:val="008A232B"/>
    <w:rsid w:val="008A4B57"/>
    <w:rsid w:val="008B105F"/>
    <w:rsid w:val="008B37BA"/>
    <w:rsid w:val="008B557E"/>
    <w:rsid w:val="008B7675"/>
    <w:rsid w:val="008C242B"/>
    <w:rsid w:val="008C57C6"/>
    <w:rsid w:val="008C66BB"/>
    <w:rsid w:val="008C6843"/>
    <w:rsid w:val="008C72D7"/>
    <w:rsid w:val="008D09ED"/>
    <w:rsid w:val="008D2910"/>
    <w:rsid w:val="008D596D"/>
    <w:rsid w:val="008D74C9"/>
    <w:rsid w:val="008E136A"/>
    <w:rsid w:val="008F10C4"/>
    <w:rsid w:val="008F254D"/>
    <w:rsid w:val="008F30FA"/>
    <w:rsid w:val="008F5444"/>
    <w:rsid w:val="008F644D"/>
    <w:rsid w:val="00905540"/>
    <w:rsid w:val="00905610"/>
    <w:rsid w:val="009150F7"/>
    <w:rsid w:val="0092085F"/>
    <w:rsid w:val="009228EA"/>
    <w:rsid w:val="00924693"/>
    <w:rsid w:val="0092778A"/>
    <w:rsid w:val="009333E0"/>
    <w:rsid w:val="009358BF"/>
    <w:rsid w:val="009363F1"/>
    <w:rsid w:val="009376E1"/>
    <w:rsid w:val="00940DC6"/>
    <w:rsid w:val="009414DC"/>
    <w:rsid w:val="00942568"/>
    <w:rsid w:val="00943BD3"/>
    <w:rsid w:val="0094487D"/>
    <w:rsid w:val="009462DB"/>
    <w:rsid w:val="0096154A"/>
    <w:rsid w:val="00966C0E"/>
    <w:rsid w:val="009810A7"/>
    <w:rsid w:val="00984577"/>
    <w:rsid w:val="00985220"/>
    <w:rsid w:val="009866C0"/>
    <w:rsid w:val="00987846"/>
    <w:rsid w:val="00992A3F"/>
    <w:rsid w:val="00993ED3"/>
    <w:rsid w:val="00994D8A"/>
    <w:rsid w:val="009955CB"/>
    <w:rsid w:val="00997B97"/>
    <w:rsid w:val="009A0336"/>
    <w:rsid w:val="009A1E8D"/>
    <w:rsid w:val="009A7BC8"/>
    <w:rsid w:val="009A7E55"/>
    <w:rsid w:val="009B7372"/>
    <w:rsid w:val="009D6033"/>
    <w:rsid w:val="009E0935"/>
    <w:rsid w:val="00A00790"/>
    <w:rsid w:val="00A00D97"/>
    <w:rsid w:val="00A01A6F"/>
    <w:rsid w:val="00A01EC6"/>
    <w:rsid w:val="00A04ECF"/>
    <w:rsid w:val="00A118CC"/>
    <w:rsid w:val="00A15C9E"/>
    <w:rsid w:val="00A167BF"/>
    <w:rsid w:val="00A22E73"/>
    <w:rsid w:val="00A26B77"/>
    <w:rsid w:val="00A27EB6"/>
    <w:rsid w:val="00A30C98"/>
    <w:rsid w:val="00A30F9D"/>
    <w:rsid w:val="00A3525F"/>
    <w:rsid w:val="00A35DB3"/>
    <w:rsid w:val="00A41E16"/>
    <w:rsid w:val="00A42821"/>
    <w:rsid w:val="00A51F3D"/>
    <w:rsid w:val="00A5287D"/>
    <w:rsid w:val="00A56F38"/>
    <w:rsid w:val="00A57657"/>
    <w:rsid w:val="00A633E0"/>
    <w:rsid w:val="00A637B3"/>
    <w:rsid w:val="00A65EFC"/>
    <w:rsid w:val="00A71A33"/>
    <w:rsid w:val="00A720A3"/>
    <w:rsid w:val="00A7333F"/>
    <w:rsid w:val="00A73CD2"/>
    <w:rsid w:val="00A76EEE"/>
    <w:rsid w:val="00A84FD3"/>
    <w:rsid w:val="00A876B1"/>
    <w:rsid w:val="00A95375"/>
    <w:rsid w:val="00A95800"/>
    <w:rsid w:val="00AA0A08"/>
    <w:rsid w:val="00AA1BB7"/>
    <w:rsid w:val="00AA1FA9"/>
    <w:rsid w:val="00AA2031"/>
    <w:rsid w:val="00AA2C9C"/>
    <w:rsid w:val="00AA2CF8"/>
    <w:rsid w:val="00AA2E36"/>
    <w:rsid w:val="00AA4FC3"/>
    <w:rsid w:val="00AA5602"/>
    <w:rsid w:val="00AA582F"/>
    <w:rsid w:val="00AB3C6F"/>
    <w:rsid w:val="00AB788C"/>
    <w:rsid w:val="00AE4E22"/>
    <w:rsid w:val="00AE60B8"/>
    <w:rsid w:val="00AF4A3A"/>
    <w:rsid w:val="00AF5F9E"/>
    <w:rsid w:val="00AF6289"/>
    <w:rsid w:val="00AF70E7"/>
    <w:rsid w:val="00B00653"/>
    <w:rsid w:val="00B07374"/>
    <w:rsid w:val="00B1003B"/>
    <w:rsid w:val="00B15B14"/>
    <w:rsid w:val="00B27A31"/>
    <w:rsid w:val="00B27B29"/>
    <w:rsid w:val="00B33FB8"/>
    <w:rsid w:val="00B35D10"/>
    <w:rsid w:val="00B37C28"/>
    <w:rsid w:val="00B419B9"/>
    <w:rsid w:val="00B41A40"/>
    <w:rsid w:val="00B43782"/>
    <w:rsid w:val="00B46DEB"/>
    <w:rsid w:val="00B5304C"/>
    <w:rsid w:val="00B60A5B"/>
    <w:rsid w:val="00B63BCF"/>
    <w:rsid w:val="00B70A59"/>
    <w:rsid w:val="00B770FD"/>
    <w:rsid w:val="00B80BD9"/>
    <w:rsid w:val="00B81D29"/>
    <w:rsid w:val="00B82863"/>
    <w:rsid w:val="00B82D8F"/>
    <w:rsid w:val="00B8447E"/>
    <w:rsid w:val="00B874EF"/>
    <w:rsid w:val="00B9185F"/>
    <w:rsid w:val="00B935DE"/>
    <w:rsid w:val="00B952D0"/>
    <w:rsid w:val="00BA2752"/>
    <w:rsid w:val="00BA481C"/>
    <w:rsid w:val="00BB0215"/>
    <w:rsid w:val="00BB1CE0"/>
    <w:rsid w:val="00BB3D04"/>
    <w:rsid w:val="00BB773D"/>
    <w:rsid w:val="00BC0AEA"/>
    <w:rsid w:val="00BC3276"/>
    <w:rsid w:val="00BC7025"/>
    <w:rsid w:val="00BD1B18"/>
    <w:rsid w:val="00BD301E"/>
    <w:rsid w:val="00BD4EFE"/>
    <w:rsid w:val="00BD6A68"/>
    <w:rsid w:val="00BD6CE9"/>
    <w:rsid w:val="00BD7B59"/>
    <w:rsid w:val="00BE0D33"/>
    <w:rsid w:val="00BE0EE6"/>
    <w:rsid w:val="00BE501B"/>
    <w:rsid w:val="00BE52E6"/>
    <w:rsid w:val="00BF3264"/>
    <w:rsid w:val="00C04107"/>
    <w:rsid w:val="00C0631C"/>
    <w:rsid w:val="00C10640"/>
    <w:rsid w:val="00C12BBA"/>
    <w:rsid w:val="00C16E02"/>
    <w:rsid w:val="00C23E2C"/>
    <w:rsid w:val="00C240BF"/>
    <w:rsid w:val="00C25ACA"/>
    <w:rsid w:val="00C30007"/>
    <w:rsid w:val="00C31BD5"/>
    <w:rsid w:val="00C4667D"/>
    <w:rsid w:val="00C52B57"/>
    <w:rsid w:val="00C603D7"/>
    <w:rsid w:val="00C61403"/>
    <w:rsid w:val="00C62361"/>
    <w:rsid w:val="00C63526"/>
    <w:rsid w:val="00C63DBF"/>
    <w:rsid w:val="00C659BB"/>
    <w:rsid w:val="00C726EF"/>
    <w:rsid w:val="00C775D7"/>
    <w:rsid w:val="00C81293"/>
    <w:rsid w:val="00C869AF"/>
    <w:rsid w:val="00C9022E"/>
    <w:rsid w:val="00C90C60"/>
    <w:rsid w:val="00C91138"/>
    <w:rsid w:val="00C96495"/>
    <w:rsid w:val="00C96829"/>
    <w:rsid w:val="00C96D7C"/>
    <w:rsid w:val="00C97D7D"/>
    <w:rsid w:val="00CA0511"/>
    <w:rsid w:val="00CA4A76"/>
    <w:rsid w:val="00CA7034"/>
    <w:rsid w:val="00CB309B"/>
    <w:rsid w:val="00CB5E47"/>
    <w:rsid w:val="00CC1399"/>
    <w:rsid w:val="00CC5EF7"/>
    <w:rsid w:val="00CD0365"/>
    <w:rsid w:val="00CE0511"/>
    <w:rsid w:val="00CE0D07"/>
    <w:rsid w:val="00CE14AF"/>
    <w:rsid w:val="00CF0202"/>
    <w:rsid w:val="00CF2565"/>
    <w:rsid w:val="00CF5C7B"/>
    <w:rsid w:val="00CF7898"/>
    <w:rsid w:val="00D01084"/>
    <w:rsid w:val="00D0204E"/>
    <w:rsid w:val="00D03041"/>
    <w:rsid w:val="00D04560"/>
    <w:rsid w:val="00D06D1A"/>
    <w:rsid w:val="00D07516"/>
    <w:rsid w:val="00D117FE"/>
    <w:rsid w:val="00D262AE"/>
    <w:rsid w:val="00D26841"/>
    <w:rsid w:val="00D31B22"/>
    <w:rsid w:val="00D31DB3"/>
    <w:rsid w:val="00D3255B"/>
    <w:rsid w:val="00D41684"/>
    <w:rsid w:val="00D451C0"/>
    <w:rsid w:val="00D52064"/>
    <w:rsid w:val="00D52D9C"/>
    <w:rsid w:val="00D61B1D"/>
    <w:rsid w:val="00D6538D"/>
    <w:rsid w:val="00D65BEE"/>
    <w:rsid w:val="00D679A7"/>
    <w:rsid w:val="00D7006B"/>
    <w:rsid w:val="00D7350A"/>
    <w:rsid w:val="00D738BF"/>
    <w:rsid w:val="00D77C68"/>
    <w:rsid w:val="00D87F94"/>
    <w:rsid w:val="00D9099C"/>
    <w:rsid w:val="00D91724"/>
    <w:rsid w:val="00D93660"/>
    <w:rsid w:val="00D94A56"/>
    <w:rsid w:val="00DA53EB"/>
    <w:rsid w:val="00DA57DB"/>
    <w:rsid w:val="00DB1F94"/>
    <w:rsid w:val="00DB3D12"/>
    <w:rsid w:val="00DB474B"/>
    <w:rsid w:val="00DB4789"/>
    <w:rsid w:val="00DB6C16"/>
    <w:rsid w:val="00DB78F5"/>
    <w:rsid w:val="00DC6D1A"/>
    <w:rsid w:val="00DC7FAF"/>
    <w:rsid w:val="00DD2098"/>
    <w:rsid w:val="00DD3A60"/>
    <w:rsid w:val="00DE1C67"/>
    <w:rsid w:val="00DE532E"/>
    <w:rsid w:val="00DF2AC6"/>
    <w:rsid w:val="00E03C0C"/>
    <w:rsid w:val="00E064E6"/>
    <w:rsid w:val="00E07B46"/>
    <w:rsid w:val="00E11D44"/>
    <w:rsid w:val="00E152A4"/>
    <w:rsid w:val="00E16DB4"/>
    <w:rsid w:val="00E20380"/>
    <w:rsid w:val="00E265E8"/>
    <w:rsid w:val="00E2664A"/>
    <w:rsid w:val="00E27BE7"/>
    <w:rsid w:val="00E307BE"/>
    <w:rsid w:val="00E31F6F"/>
    <w:rsid w:val="00E32C28"/>
    <w:rsid w:val="00E43F95"/>
    <w:rsid w:val="00E46775"/>
    <w:rsid w:val="00E55A73"/>
    <w:rsid w:val="00E63ED5"/>
    <w:rsid w:val="00E64F58"/>
    <w:rsid w:val="00E6608D"/>
    <w:rsid w:val="00E703C6"/>
    <w:rsid w:val="00E70EBA"/>
    <w:rsid w:val="00E72D3A"/>
    <w:rsid w:val="00E80C53"/>
    <w:rsid w:val="00E81523"/>
    <w:rsid w:val="00E81E94"/>
    <w:rsid w:val="00E82C7A"/>
    <w:rsid w:val="00EA218B"/>
    <w:rsid w:val="00EA39CB"/>
    <w:rsid w:val="00EA75E9"/>
    <w:rsid w:val="00EB025F"/>
    <w:rsid w:val="00EB219F"/>
    <w:rsid w:val="00EB3E07"/>
    <w:rsid w:val="00EC0A10"/>
    <w:rsid w:val="00EC141B"/>
    <w:rsid w:val="00ED1B37"/>
    <w:rsid w:val="00ED5630"/>
    <w:rsid w:val="00EE4ADA"/>
    <w:rsid w:val="00EE57F2"/>
    <w:rsid w:val="00EF1697"/>
    <w:rsid w:val="00EF35DC"/>
    <w:rsid w:val="00EF3B11"/>
    <w:rsid w:val="00EF6DC4"/>
    <w:rsid w:val="00F064EA"/>
    <w:rsid w:val="00F11136"/>
    <w:rsid w:val="00F11459"/>
    <w:rsid w:val="00F117A3"/>
    <w:rsid w:val="00F17056"/>
    <w:rsid w:val="00F17B5E"/>
    <w:rsid w:val="00F23132"/>
    <w:rsid w:val="00F23ACC"/>
    <w:rsid w:val="00F240FC"/>
    <w:rsid w:val="00F275C9"/>
    <w:rsid w:val="00F3026C"/>
    <w:rsid w:val="00F31251"/>
    <w:rsid w:val="00F34528"/>
    <w:rsid w:val="00F37114"/>
    <w:rsid w:val="00F4026B"/>
    <w:rsid w:val="00F40566"/>
    <w:rsid w:val="00F41F4F"/>
    <w:rsid w:val="00F43A83"/>
    <w:rsid w:val="00F45D32"/>
    <w:rsid w:val="00F50CBA"/>
    <w:rsid w:val="00F52CA3"/>
    <w:rsid w:val="00F54749"/>
    <w:rsid w:val="00F556A7"/>
    <w:rsid w:val="00F56AEC"/>
    <w:rsid w:val="00F572F9"/>
    <w:rsid w:val="00F5795A"/>
    <w:rsid w:val="00F63E57"/>
    <w:rsid w:val="00F830F5"/>
    <w:rsid w:val="00F84B74"/>
    <w:rsid w:val="00F926CF"/>
    <w:rsid w:val="00F969C8"/>
    <w:rsid w:val="00FB1472"/>
    <w:rsid w:val="00FB5730"/>
    <w:rsid w:val="00FB6152"/>
    <w:rsid w:val="00FB6952"/>
    <w:rsid w:val="00FC1126"/>
    <w:rsid w:val="00FC21DF"/>
    <w:rsid w:val="00FD2895"/>
    <w:rsid w:val="00FD6C35"/>
    <w:rsid w:val="00FD7178"/>
    <w:rsid w:val="00FE0D73"/>
    <w:rsid w:val="00FE1E56"/>
    <w:rsid w:val="00FE3275"/>
    <w:rsid w:val="00FE5704"/>
    <w:rsid w:val="00FE5854"/>
    <w:rsid w:val="00FF060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120934"/>
  <w15:chartTrackingRefBased/>
  <w15:docId w15:val="{9C08CEAB-C970-43CA-A58E-91073A29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B18"/>
    <w:pPr>
      <w:spacing w:after="200" w:line="276" w:lineRule="auto"/>
      <w:ind w:left="284" w:hanging="284"/>
      <w:jc w:val="both"/>
    </w:pPr>
    <w:rPr>
      <w:rFonts w:cs="Calibri"/>
      <w:sz w:val="24"/>
      <w:szCs w:val="24"/>
      <w:lang w:val="fr-FR" w:eastAsia="en-US"/>
    </w:rPr>
  </w:style>
  <w:style w:type="paragraph" w:styleId="Titre1">
    <w:name w:val="heading 1"/>
    <w:basedOn w:val="Normal"/>
    <w:next w:val="Normal"/>
    <w:link w:val="Titre1Car"/>
    <w:uiPriority w:val="99"/>
    <w:qFormat/>
    <w:rsid w:val="00055A66"/>
    <w:pPr>
      <w:keepNext/>
      <w:keepLines/>
      <w:spacing w:before="480" w:after="0"/>
      <w:outlineLvl w:val="0"/>
    </w:pPr>
    <w:rPr>
      <w:rFonts w:ascii="Cambria" w:eastAsia="Times New Roman" w:hAnsi="Cambria" w:cs="Cambria"/>
      <w:b/>
      <w:bCs/>
      <w:color w:val="365F91"/>
      <w:sz w:val="28"/>
      <w:szCs w:val="28"/>
    </w:rPr>
  </w:style>
  <w:style w:type="paragraph" w:styleId="Titre2">
    <w:name w:val="heading 2"/>
    <w:basedOn w:val="Normal"/>
    <w:next w:val="Normal"/>
    <w:link w:val="Titre2Car"/>
    <w:uiPriority w:val="9"/>
    <w:qFormat/>
    <w:rsid w:val="004F6F15"/>
    <w:pPr>
      <w:keepNext/>
      <w:numPr>
        <w:numId w:val="1"/>
      </w:numPr>
      <w:spacing w:before="240" w:after="60"/>
      <w:ind w:left="714" w:hanging="357"/>
      <w:outlineLvl w:val="1"/>
    </w:pPr>
    <w:rPr>
      <w:rFonts w:ascii="Arial" w:eastAsia="Times New Roman" w:hAnsi="Arial" w:cs="Arial"/>
      <w:b/>
      <w:bCs/>
      <w:i/>
      <w:iCs/>
      <w:sz w:val="20"/>
      <w:szCs w:val="20"/>
    </w:rPr>
  </w:style>
  <w:style w:type="paragraph" w:styleId="Titre3">
    <w:name w:val="heading 3"/>
    <w:basedOn w:val="Normal"/>
    <w:next w:val="Normal"/>
    <w:link w:val="Titre3Car"/>
    <w:autoRedefine/>
    <w:uiPriority w:val="9"/>
    <w:qFormat/>
    <w:rsid w:val="004F6F15"/>
    <w:pPr>
      <w:keepNext/>
      <w:numPr>
        <w:numId w:val="20"/>
      </w:numPr>
      <w:spacing w:before="240" w:after="60"/>
      <w:outlineLvl w:val="2"/>
    </w:pPr>
    <w:rPr>
      <w:rFonts w:ascii="Arial" w:eastAsia="Times New Roman" w:hAnsi="Arial" w:cs="Arial"/>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055A66"/>
    <w:rPr>
      <w:rFonts w:ascii="Cambria" w:hAnsi="Cambria" w:cs="Cambria"/>
      <w:b/>
      <w:bCs/>
      <w:color w:val="365F91"/>
      <w:sz w:val="28"/>
      <w:szCs w:val="28"/>
    </w:rPr>
  </w:style>
  <w:style w:type="paragraph" w:customStyle="1" w:styleId="RGest">
    <w:name w:val="RGest"/>
    <w:basedOn w:val="Normal"/>
    <w:uiPriority w:val="99"/>
    <w:rsid w:val="0081404A"/>
    <w:rPr>
      <w:rFonts w:ascii="Arial" w:hAnsi="Arial" w:cs="Arial"/>
      <w:sz w:val="20"/>
      <w:szCs w:val="20"/>
    </w:rPr>
  </w:style>
  <w:style w:type="table" w:styleId="Grilledutableau">
    <w:name w:val="Table Grid"/>
    <w:basedOn w:val="TableauNormal"/>
    <w:uiPriority w:val="99"/>
    <w:rsid w:val="0073044B"/>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rsid w:val="00D04560"/>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D04560"/>
    <w:rPr>
      <w:rFonts w:ascii="Tahoma" w:hAnsi="Tahoma" w:cs="Tahoma"/>
      <w:sz w:val="16"/>
      <w:szCs w:val="16"/>
    </w:rPr>
  </w:style>
  <w:style w:type="paragraph" w:styleId="En-tte">
    <w:name w:val="header"/>
    <w:basedOn w:val="Normal"/>
    <w:link w:val="En-tteCar"/>
    <w:uiPriority w:val="99"/>
    <w:semiHidden/>
    <w:rsid w:val="00F5795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5795A"/>
  </w:style>
  <w:style w:type="paragraph" w:styleId="Pieddepage">
    <w:name w:val="footer"/>
    <w:basedOn w:val="Normal"/>
    <w:link w:val="PieddepageCar"/>
    <w:uiPriority w:val="99"/>
    <w:rsid w:val="00F579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5795A"/>
  </w:style>
  <w:style w:type="character" w:styleId="Lienhypertexte">
    <w:name w:val="Hyperlink"/>
    <w:uiPriority w:val="99"/>
    <w:unhideWhenUsed/>
    <w:rsid w:val="009955CB"/>
    <w:rPr>
      <w:color w:val="0000FF"/>
      <w:u w:val="single"/>
    </w:rPr>
  </w:style>
  <w:style w:type="character" w:styleId="Lienhypertextesuivivisit">
    <w:name w:val="FollowedHyperlink"/>
    <w:uiPriority w:val="99"/>
    <w:semiHidden/>
    <w:unhideWhenUsed/>
    <w:rsid w:val="008B557E"/>
    <w:rPr>
      <w:color w:val="800080"/>
      <w:u w:val="single"/>
    </w:rPr>
  </w:style>
  <w:style w:type="paragraph" w:customStyle="1" w:styleId="Listeclaire-Accent51">
    <w:name w:val="Liste claire - Accent 51"/>
    <w:basedOn w:val="Normal"/>
    <w:uiPriority w:val="34"/>
    <w:qFormat/>
    <w:rsid w:val="00A167BF"/>
    <w:pPr>
      <w:spacing w:after="0" w:line="240" w:lineRule="auto"/>
      <w:ind w:left="720"/>
    </w:pPr>
    <w:rPr>
      <w:rFonts w:cs="Times New Roman"/>
      <w:sz w:val="22"/>
      <w:szCs w:val="22"/>
      <w:lang w:eastAsia="fr-CH"/>
    </w:rPr>
  </w:style>
  <w:style w:type="character" w:customStyle="1" w:styleId="Titre2Car">
    <w:name w:val="Titre 2 Car"/>
    <w:link w:val="Titre2"/>
    <w:uiPriority w:val="9"/>
    <w:rsid w:val="004F6F15"/>
    <w:rPr>
      <w:rFonts w:ascii="Arial" w:eastAsia="Times New Roman" w:hAnsi="Arial" w:cs="Arial"/>
      <w:b/>
      <w:bCs/>
      <w:i/>
      <w:iCs/>
      <w:lang w:val="fr-FR" w:eastAsia="en-US"/>
    </w:rPr>
  </w:style>
  <w:style w:type="character" w:customStyle="1" w:styleId="Titre3Car">
    <w:name w:val="Titre 3 Car"/>
    <w:link w:val="Titre3"/>
    <w:uiPriority w:val="9"/>
    <w:rsid w:val="004F6F15"/>
    <w:rPr>
      <w:rFonts w:ascii="Arial" w:eastAsia="Times New Roman" w:hAnsi="Arial" w:cs="Arial"/>
      <w:bCs/>
      <w:sz w:val="24"/>
      <w:szCs w:val="24"/>
      <w:lang w:val="fr-FR" w:eastAsia="en-US"/>
    </w:rPr>
  </w:style>
  <w:style w:type="character" w:customStyle="1" w:styleId="Tableausimple41">
    <w:name w:val="Tableau simple 41"/>
    <w:uiPriority w:val="21"/>
    <w:qFormat/>
    <w:rsid w:val="00753813"/>
    <w:rPr>
      <w:b/>
      <w:bCs/>
      <w:i/>
      <w:iCs/>
      <w:color w:val="4F81BD"/>
    </w:rPr>
  </w:style>
  <w:style w:type="paragraph" w:styleId="NormalWeb">
    <w:name w:val="Normal (Web)"/>
    <w:basedOn w:val="Normal"/>
    <w:uiPriority w:val="99"/>
    <w:semiHidden/>
    <w:unhideWhenUsed/>
    <w:rsid w:val="003224EC"/>
    <w:pPr>
      <w:spacing w:before="100" w:beforeAutospacing="1" w:after="100" w:afterAutospacing="1" w:line="240" w:lineRule="auto"/>
      <w:ind w:left="0" w:firstLine="0"/>
      <w:jc w:val="left"/>
    </w:pPr>
    <w:rPr>
      <w:rFonts w:ascii="Times New Roman" w:eastAsia="Times New Roman" w:hAnsi="Times New Roman" w:cs="Times New Roman"/>
      <w:lang w:eastAsia="fr-CH"/>
    </w:rPr>
  </w:style>
  <w:style w:type="character" w:styleId="lev">
    <w:name w:val="Strong"/>
    <w:uiPriority w:val="22"/>
    <w:qFormat/>
    <w:rsid w:val="003224EC"/>
    <w:rPr>
      <w:b/>
      <w:bCs/>
    </w:rPr>
  </w:style>
  <w:style w:type="character" w:styleId="Marquedecommentaire">
    <w:name w:val="annotation reference"/>
    <w:uiPriority w:val="99"/>
    <w:semiHidden/>
    <w:unhideWhenUsed/>
    <w:rsid w:val="00AF70E7"/>
    <w:rPr>
      <w:sz w:val="16"/>
      <w:szCs w:val="16"/>
    </w:rPr>
  </w:style>
  <w:style w:type="paragraph" w:styleId="Commentaire">
    <w:name w:val="annotation text"/>
    <w:basedOn w:val="Normal"/>
    <w:link w:val="CommentaireCar"/>
    <w:uiPriority w:val="99"/>
    <w:semiHidden/>
    <w:unhideWhenUsed/>
    <w:rsid w:val="00AF70E7"/>
    <w:rPr>
      <w:sz w:val="20"/>
      <w:szCs w:val="20"/>
    </w:rPr>
  </w:style>
  <w:style w:type="character" w:customStyle="1" w:styleId="CommentaireCar">
    <w:name w:val="Commentaire Car"/>
    <w:link w:val="Commentaire"/>
    <w:uiPriority w:val="99"/>
    <w:semiHidden/>
    <w:rsid w:val="00AF70E7"/>
    <w:rPr>
      <w:rFonts w:cs="Calibri"/>
      <w:lang w:eastAsia="en-US"/>
    </w:rPr>
  </w:style>
  <w:style w:type="paragraph" w:styleId="Objetducommentaire">
    <w:name w:val="annotation subject"/>
    <w:basedOn w:val="Commentaire"/>
    <w:next w:val="Commentaire"/>
    <w:link w:val="ObjetducommentaireCar"/>
    <w:uiPriority w:val="99"/>
    <w:semiHidden/>
    <w:unhideWhenUsed/>
    <w:rsid w:val="00AF70E7"/>
    <w:rPr>
      <w:b/>
      <w:bCs/>
    </w:rPr>
  </w:style>
  <w:style w:type="character" w:customStyle="1" w:styleId="ObjetducommentaireCar">
    <w:name w:val="Objet du commentaire Car"/>
    <w:link w:val="Objetducommentaire"/>
    <w:uiPriority w:val="99"/>
    <w:semiHidden/>
    <w:rsid w:val="00AF70E7"/>
    <w:rPr>
      <w:rFonts w:cs="Calibri"/>
      <w:b/>
      <w:bCs/>
      <w:lang w:eastAsia="en-US"/>
    </w:rPr>
  </w:style>
  <w:style w:type="paragraph" w:customStyle="1" w:styleId="Grilleclaire-Accent31">
    <w:name w:val="Grille claire - Accent 31"/>
    <w:basedOn w:val="Normal"/>
    <w:uiPriority w:val="34"/>
    <w:qFormat/>
    <w:rsid w:val="001125E4"/>
    <w:pPr>
      <w:ind w:left="708"/>
    </w:pPr>
  </w:style>
  <w:style w:type="paragraph" w:styleId="Notedebasdepage">
    <w:name w:val="footnote text"/>
    <w:basedOn w:val="Normal"/>
    <w:link w:val="NotedebasdepageCar"/>
    <w:uiPriority w:val="99"/>
    <w:semiHidden/>
    <w:unhideWhenUsed/>
    <w:rsid w:val="00AB3C6F"/>
    <w:rPr>
      <w:sz w:val="20"/>
      <w:szCs w:val="20"/>
    </w:rPr>
  </w:style>
  <w:style w:type="character" w:customStyle="1" w:styleId="NotedebasdepageCar">
    <w:name w:val="Note de bas de page Car"/>
    <w:link w:val="Notedebasdepage"/>
    <w:uiPriority w:val="99"/>
    <w:semiHidden/>
    <w:rsid w:val="00AB3C6F"/>
    <w:rPr>
      <w:rFonts w:cs="Calibri"/>
      <w:lang w:eastAsia="en-US"/>
    </w:rPr>
  </w:style>
  <w:style w:type="character" w:styleId="Appelnotedebasdep">
    <w:name w:val="footnote reference"/>
    <w:uiPriority w:val="99"/>
    <w:semiHidden/>
    <w:unhideWhenUsed/>
    <w:rsid w:val="00AB3C6F"/>
    <w:rPr>
      <w:vertAlign w:val="superscript"/>
    </w:rPr>
  </w:style>
  <w:style w:type="paragraph" w:customStyle="1" w:styleId="Grillemoyenne1-Accent21">
    <w:name w:val="Grille moyenne 1 - Accent 21"/>
    <w:basedOn w:val="Normal"/>
    <w:uiPriority w:val="34"/>
    <w:qFormat/>
    <w:rsid w:val="0003287A"/>
    <w:pPr>
      <w:spacing w:after="0" w:line="240" w:lineRule="auto"/>
      <w:ind w:left="720" w:firstLine="0"/>
      <w:jc w:val="left"/>
    </w:pPr>
    <w:rPr>
      <w:sz w:val="22"/>
      <w:szCs w:val="22"/>
      <w:lang w:val="fr-CH" w:eastAsia="fr-CH"/>
    </w:rPr>
  </w:style>
  <w:style w:type="paragraph" w:customStyle="1" w:styleId="Tramemoyenne1-Accent11">
    <w:name w:val="Trame moyenne 1 - Accent 11"/>
    <w:uiPriority w:val="1"/>
    <w:qFormat/>
    <w:rsid w:val="000C6AB5"/>
    <w:pPr>
      <w:ind w:left="284" w:hanging="284"/>
      <w:jc w:val="both"/>
    </w:pPr>
    <w:rPr>
      <w:rFonts w:cs="Calibri"/>
      <w:sz w:val="24"/>
      <w:szCs w:val="24"/>
      <w:lang w:val="fr-FR" w:eastAsia="en-US"/>
    </w:rPr>
  </w:style>
  <w:style w:type="paragraph" w:customStyle="1" w:styleId="TableauGrille31">
    <w:name w:val="Tableau Grille 31"/>
    <w:basedOn w:val="Titre1"/>
    <w:next w:val="Normal"/>
    <w:uiPriority w:val="39"/>
    <w:unhideWhenUsed/>
    <w:qFormat/>
    <w:rsid w:val="00CE14AF"/>
    <w:pPr>
      <w:spacing w:before="240" w:line="259" w:lineRule="auto"/>
      <w:ind w:left="0" w:firstLine="0"/>
      <w:jc w:val="left"/>
      <w:outlineLvl w:val="9"/>
    </w:pPr>
    <w:rPr>
      <w:rFonts w:ascii="Calibri Light" w:hAnsi="Calibri Light" w:cs="Times New Roman"/>
      <w:b w:val="0"/>
      <w:bCs w:val="0"/>
      <w:color w:val="2E74B5"/>
      <w:sz w:val="32"/>
      <w:szCs w:val="32"/>
      <w:lang w:val="fr-CH" w:eastAsia="fr-CH"/>
    </w:rPr>
  </w:style>
  <w:style w:type="paragraph" w:styleId="TM2">
    <w:name w:val="toc 2"/>
    <w:basedOn w:val="Normal"/>
    <w:next w:val="Normal"/>
    <w:autoRedefine/>
    <w:uiPriority w:val="39"/>
    <w:unhideWhenUsed/>
    <w:rsid w:val="00CE14AF"/>
    <w:pPr>
      <w:ind w:left="240"/>
    </w:pPr>
  </w:style>
  <w:style w:type="paragraph" w:styleId="TM3">
    <w:name w:val="toc 3"/>
    <w:basedOn w:val="Normal"/>
    <w:next w:val="Normal"/>
    <w:autoRedefine/>
    <w:uiPriority w:val="39"/>
    <w:unhideWhenUsed/>
    <w:rsid w:val="005470FD"/>
    <w:pPr>
      <w:ind w:left="480"/>
    </w:pPr>
  </w:style>
  <w:style w:type="paragraph" w:styleId="TM1">
    <w:name w:val="toc 1"/>
    <w:basedOn w:val="Normal"/>
    <w:next w:val="Normal"/>
    <w:autoRedefine/>
    <w:uiPriority w:val="39"/>
    <w:unhideWhenUsed/>
    <w:rsid w:val="004F7372"/>
    <w:pPr>
      <w:ind w:left="0"/>
    </w:pPr>
  </w:style>
  <w:style w:type="paragraph" w:styleId="TM4">
    <w:name w:val="toc 4"/>
    <w:basedOn w:val="Normal"/>
    <w:next w:val="Normal"/>
    <w:autoRedefine/>
    <w:uiPriority w:val="39"/>
    <w:unhideWhenUsed/>
    <w:rsid w:val="004F7372"/>
    <w:pPr>
      <w:ind w:left="720"/>
    </w:pPr>
  </w:style>
  <w:style w:type="paragraph" w:styleId="TM5">
    <w:name w:val="toc 5"/>
    <w:basedOn w:val="Normal"/>
    <w:next w:val="Normal"/>
    <w:autoRedefine/>
    <w:uiPriority w:val="39"/>
    <w:unhideWhenUsed/>
    <w:rsid w:val="004F7372"/>
    <w:pPr>
      <w:ind w:left="960"/>
    </w:pPr>
  </w:style>
  <w:style w:type="paragraph" w:styleId="TM6">
    <w:name w:val="toc 6"/>
    <w:basedOn w:val="Normal"/>
    <w:next w:val="Normal"/>
    <w:autoRedefine/>
    <w:uiPriority w:val="39"/>
    <w:unhideWhenUsed/>
    <w:rsid w:val="004F7372"/>
    <w:pPr>
      <w:ind w:left="1200"/>
    </w:pPr>
  </w:style>
  <w:style w:type="paragraph" w:styleId="TM7">
    <w:name w:val="toc 7"/>
    <w:basedOn w:val="Normal"/>
    <w:next w:val="Normal"/>
    <w:autoRedefine/>
    <w:uiPriority w:val="39"/>
    <w:unhideWhenUsed/>
    <w:rsid w:val="004F7372"/>
    <w:pPr>
      <w:ind w:left="1440"/>
    </w:pPr>
  </w:style>
  <w:style w:type="paragraph" w:styleId="TM8">
    <w:name w:val="toc 8"/>
    <w:basedOn w:val="Normal"/>
    <w:next w:val="Normal"/>
    <w:autoRedefine/>
    <w:uiPriority w:val="39"/>
    <w:unhideWhenUsed/>
    <w:rsid w:val="004F7372"/>
    <w:pPr>
      <w:ind w:left="1680"/>
    </w:pPr>
  </w:style>
  <w:style w:type="paragraph" w:styleId="TM9">
    <w:name w:val="toc 9"/>
    <w:basedOn w:val="Normal"/>
    <w:next w:val="Normal"/>
    <w:autoRedefine/>
    <w:uiPriority w:val="39"/>
    <w:unhideWhenUsed/>
    <w:rsid w:val="004F7372"/>
    <w:pPr>
      <w:ind w:left="1920"/>
    </w:pPr>
  </w:style>
  <w:style w:type="character" w:styleId="Textedelespacerserv">
    <w:name w:val="Placeholder Text"/>
    <w:basedOn w:val="Policepardfaut"/>
    <w:uiPriority w:val="99"/>
    <w:semiHidden/>
    <w:rsid w:val="000F1323"/>
    <w:rPr>
      <w:color w:val="808080"/>
    </w:rPr>
  </w:style>
  <w:style w:type="paragraph" w:styleId="Paragraphedeliste">
    <w:name w:val="List Paragraph"/>
    <w:basedOn w:val="Normal"/>
    <w:uiPriority w:val="34"/>
    <w:qFormat/>
    <w:rsid w:val="00B81D29"/>
    <w:pPr>
      <w:ind w:left="720"/>
      <w:contextualSpacing/>
    </w:pPr>
  </w:style>
  <w:style w:type="table" w:styleId="TableauGrille6Couleur">
    <w:name w:val="Grid Table 6 Colorful"/>
    <w:basedOn w:val="TableauNormal"/>
    <w:uiPriority w:val="51"/>
    <w:rsid w:val="005E2E9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1Clair">
    <w:name w:val="Grid Table 1 Light"/>
    <w:basedOn w:val="TableauNormal"/>
    <w:uiPriority w:val="33"/>
    <w:qFormat/>
    <w:rsid w:val="005E2E9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Normal0">
    <w:name w:val="*Normal"/>
    <w:basedOn w:val="Normal"/>
    <w:rsid w:val="00A22E73"/>
    <w:pPr>
      <w:overflowPunct w:val="0"/>
      <w:autoSpaceDE w:val="0"/>
      <w:autoSpaceDN w:val="0"/>
      <w:adjustRightInd w:val="0"/>
      <w:spacing w:after="0" w:line="240" w:lineRule="auto"/>
      <w:ind w:left="0" w:firstLine="0"/>
      <w:textAlignment w:val="baseline"/>
    </w:pPr>
    <w:rPr>
      <w:rFonts w:ascii="Arial" w:eastAsia="Times New Roman" w:hAnsi="Arial" w:cs="Times New Roman"/>
      <w:sz w:val="22"/>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25088">
      <w:bodyDiv w:val="1"/>
      <w:marLeft w:val="0"/>
      <w:marRight w:val="0"/>
      <w:marTop w:val="0"/>
      <w:marBottom w:val="0"/>
      <w:divBdr>
        <w:top w:val="none" w:sz="0" w:space="0" w:color="auto"/>
        <w:left w:val="none" w:sz="0" w:space="0" w:color="auto"/>
        <w:bottom w:val="none" w:sz="0" w:space="0" w:color="auto"/>
        <w:right w:val="none" w:sz="0" w:space="0" w:color="auto"/>
      </w:divBdr>
    </w:div>
    <w:div w:id="81994339">
      <w:bodyDiv w:val="1"/>
      <w:marLeft w:val="0"/>
      <w:marRight w:val="0"/>
      <w:marTop w:val="0"/>
      <w:marBottom w:val="0"/>
      <w:divBdr>
        <w:top w:val="none" w:sz="0" w:space="0" w:color="auto"/>
        <w:left w:val="none" w:sz="0" w:space="0" w:color="auto"/>
        <w:bottom w:val="none" w:sz="0" w:space="0" w:color="auto"/>
        <w:right w:val="none" w:sz="0" w:space="0" w:color="auto"/>
      </w:divBdr>
      <w:divsChild>
        <w:div w:id="1569072277">
          <w:marLeft w:val="0"/>
          <w:marRight w:val="0"/>
          <w:marTop w:val="30"/>
          <w:marBottom w:val="0"/>
          <w:divBdr>
            <w:top w:val="single" w:sz="12" w:space="0" w:color="DCDCDC"/>
            <w:left w:val="single" w:sz="12" w:space="0" w:color="DCDCDC"/>
            <w:bottom w:val="single" w:sz="12" w:space="0" w:color="DCDCDC"/>
            <w:right w:val="single" w:sz="12" w:space="0" w:color="DCDCDC"/>
          </w:divBdr>
          <w:divsChild>
            <w:div w:id="1157957788">
              <w:marLeft w:val="0"/>
              <w:marRight w:val="0"/>
              <w:marTop w:val="0"/>
              <w:marBottom w:val="0"/>
              <w:divBdr>
                <w:top w:val="single" w:sz="12" w:space="0" w:color="D6D6D6"/>
                <w:left w:val="single" w:sz="12" w:space="0" w:color="D6D6D6"/>
                <w:bottom w:val="single" w:sz="12" w:space="0" w:color="D6D6D6"/>
                <w:right w:val="single" w:sz="12" w:space="0" w:color="D6D6D6"/>
              </w:divBdr>
              <w:divsChild>
                <w:div w:id="494810057">
                  <w:marLeft w:val="0"/>
                  <w:marRight w:val="0"/>
                  <w:marTop w:val="0"/>
                  <w:marBottom w:val="0"/>
                  <w:divBdr>
                    <w:top w:val="single" w:sz="6" w:space="0" w:color="CECECE"/>
                    <w:left w:val="single" w:sz="6" w:space="0" w:color="CECECE"/>
                    <w:bottom w:val="single" w:sz="6" w:space="0" w:color="CECECE"/>
                    <w:right w:val="single" w:sz="6" w:space="0" w:color="CECECE"/>
                  </w:divBdr>
                  <w:divsChild>
                    <w:div w:id="664549114">
                      <w:marLeft w:val="0"/>
                      <w:marRight w:val="0"/>
                      <w:marTop w:val="0"/>
                      <w:marBottom w:val="0"/>
                      <w:divBdr>
                        <w:top w:val="single" w:sz="6" w:space="0" w:color="C1C1C1"/>
                        <w:left w:val="single" w:sz="6" w:space="0" w:color="C1C1C1"/>
                        <w:bottom w:val="single" w:sz="6" w:space="0" w:color="C1C1C1"/>
                        <w:right w:val="single" w:sz="6" w:space="0" w:color="C1C1C1"/>
                      </w:divBdr>
                      <w:divsChild>
                        <w:div w:id="2088651045">
                          <w:marLeft w:val="0"/>
                          <w:marRight w:val="0"/>
                          <w:marTop w:val="0"/>
                          <w:marBottom w:val="0"/>
                          <w:divBdr>
                            <w:top w:val="none" w:sz="0" w:space="0" w:color="auto"/>
                            <w:left w:val="none" w:sz="0" w:space="0" w:color="auto"/>
                            <w:bottom w:val="none" w:sz="0" w:space="0" w:color="auto"/>
                            <w:right w:val="none" w:sz="0" w:space="0" w:color="auto"/>
                          </w:divBdr>
                          <w:divsChild>
                            <w:div w:id="1946689324">
                              <w:marLeft w:val="75"/>
                              <w:marRight w:val="75"/>
                              <w:marTop w:val="75"/>
                              <w:marBottom w:val="75"/>
                              <w:divBdr>
                                <w:top w:val="none" w:sz="0" w:space="0" w:color="auto"/>
                                <w:left w:val="none" w:sz="0" w:space="0" w:color="auto"/>
                                <w:bottom w:val="none" w:sz="0" w:space="0" w:color="auto"/>
                                <w:right w:val="none" w:sz="0" w:space="0" w:color="auto"/>
                              </w:divBdr>
                              <w:divsChild>
                                <w:div w:id="1273437783">
                                  <w:marLeft w:val="0"/>
                                  <w:marRight w:val="0"/>
                                  <w:marTop w:val="0"/>
                                  <w:marBottom w:val="0"/>
                                  <w:divBdr>
                                    <w:top w:val="none" w:sz="0" w:space="0" w:color="auto"/>
                                    <w:left w:val="none" w:sz="0" w:space="0" w:color="auto"/>
                                    <w:bottom w:val="none" w:sz="0" w:space="0" w:color="auto"/>
                                    <w:right w:val="none" w:sz="0" w:space="0" w:color="auto"/>
                                  </w:divBdr>
                                  <w:divsChild>
                                    <w:div w:id="1866167630">
                                      <w:marLeft w:val="75"/>
                                      <w:marRight w:val="75"/>
                                      <w:marTop w:val="75"/>
                                      <w:marBottom w:val="75"/>
                                      <w:divBdr>
                                        <w:top w:val="none" w:sz="0" w:space="0" w:color="auto"/>
                                        <w:left w:val="none" w:sz="0" w:space="0" w:color="auto"/>
                                        <w:bottom w:val="none" w:sz="0" w:space="0" w:color="auto"/>
                                        <w:right w:val="none" w:sz="0" w:space="0" w:color="auto"/>
                                      </w:divBdr>
                                      <w:divsChild>
                                        <w:div w:id="60805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748734">
      <w:bodyDiv w:val="1"/>
      <w:marLeft w:val="0"/>
      <w:marRight w:val="0"/>
      <w:marTop w:val="0"/>
      <w:marBottom w:val="0"/>
      <w:divBdr>
        <w:top w:val="none" w:sz="0" w:space="0" w:color="auto"/>
        <w:left w:val="none" w:sz="0" w:space="0" w:color="auto"/>
        <w:bottom w:val="none" w:sz="0" w:space="0" w:color="auto"/>
        <w:right w:val="none" w:sz="0" w:space="0" w:color="auto"/>
      </w:divBdr>
    </w:div>
    <w:div w:id="382488015">
      <w:bodyDiv w:val="1"/>
      <w:marLeft w:val="0"/>
      <w:marRight w:val="0"/>
      <w:marTop w:val="0"/>
      <w:marBottom w:val="0"/>
      <w:divBdr>
        <w:top w:val="none" w:sz="0" w:space="0" w:color="auto"/>
        <w:left w:val="none" w:sz="0" w:space="0" w:color="auto"/>
        <w:bottom w:val="none" w:sz="0" w:space="0" w:color="auto"/>
        <w:right w:val="none" w:sz="0" w:space="0" w:color="auto"/>
      </w:divBdr>
    </w:div>
    <w:div w:id="387264370">
      <w:bodyDiv w:val="1"/>
      <w:marLeft w:val="0"/>
      <w:marRight w:val="0"/>
      <w:marTop w:val="0"/>
      <w:marBottom w:val="0"/>
      <w:divBdr>
        <w:top w:val="none" w:sz="0" w:space="0" w:color="auto"/>
        <w:left w:val="none" w:sz="0" w:space="0" w:color="auto"/>
        <w:bottom w:val="none" w:sz="0" w:space="0" w:color="auto"/>
        <w:right w:val="none" w:sz="0" w:space="0" w:color="auto"/>
      </w:divBdr>
    </w:div>
    <w:div w:id="417794603">
      <w:bodyDiv w:val="1"/>
      <w:marLeft w:val="0"/>
      <w:marRight w:val="0"/>
      <w:marTop w:val="0"/>
      <w:marBottom w:val="0"/>
      <w:divBdr>
        <w:top w:val="none" w:sz="0" w:space="0" w:color="auto"/>
        <w:left w:val="none" w:sz="0" w:space="0" w:color="auto"/>
        <w:bottom w:val="none" w:sz="0" w:space="0" w:color="auto"/>
        <w:right w:val="none" w:sz="0" w:space="0" w:color="auto"/>
      </w:divBdr>
    </w:div>
    <w:div w:id="648173973">
      <w:bodyDiv w:val="1"/>
      <w:marLeft w:val="0"/>
      <w:marRight w:val="0"/>
      <w:marTop w:val="0"/>
      <w:marBottom w:val="0"/>
      <w:divBdr>
        <w:top w:val="none" w:sz="0" w:space="0" w:color="auto"/>
        <w:left w:val="none" w:sz="0" w:space="0" w:color="auto"/>
        <w:bottom w:val="none" w:sz="0" w:space="0" w:color="auto"/>
        <w:right w:val="none" w:sz="0" w:space="0" w:color="auto"/>
      </w:divBdr>
    </w:div>
    <w:div w:id="704869435">
      <w:bodyDiv w:val="1"/>
      <w:marLeft w:val="0"/>
      <w:marRight w:val="0"/>
      <w:marTop w:val="0"/>
      <w:marBottom w:val="0"/>
      <w:divBdr>
        <w:top w:val="none" w:sz="0" w:space="0" w:color="auto"/>
        <w:left w:val="none" w:sz="0" w:space="0" w:color="auto"/>
        <w:bottom w:val="none" w:sz="0" w:space="0" w:color="auto"/>
        <w:right w:val="none" w:sz="0" w:space="0" w:color="auto"/>
      </w:divBdr>
      <w:divsChild>
        <w:div w:id="1599407235">
          <w:marLeft w:val="0"/>
          <w:marRight w:val="0"/>
          <w:marTop w:val="0"/>
          <w:marBottom w:val="0"/>
          <w:divBdr>
            <w:top w:val="none" w:sz="0" w:space="0" w:color="auto"/>
            <w:left w:val="none" w:sz="0" w:space="0" w:color="auto"/>
            <w:bottom w:val="none" w:sz="0" w:space="0" w:color="auto"/>
            <w:right w:val="none" w:sz="0" w:space="0" w:color="auto"/>
          </w:divBdr>
          <w:divsChild>
            <w:div w:id="1751534863">
              <w:marLeft w:val="0"/>
              <w:marRight w:val="0"/>
              <w:marTop w:val="0"/>
              <w:marBottom w:val="0"/>
              <w:divBdr>
                <w:top w:val="none" w:sz="0" w:space="0" w:color="auto"/>
                <w:left w:val="none" w:sz="0" w:space="0" w:color="auto"/>
                <w:bottom w:val="none" w:sz="0" w:space="0" w:color="auto"/>
                <w:right w:val="none" w:sz="0" w:space="0" w:color="auto"/>
              </w:divBdr>
              <w:divsChild>
                <w:div w:id="578517660">
                  <w:marLeft w:val="0"/>
                  <w:marRight w:val="0"/>
                  <w:marTop w:val="0"/>
                  <w:marBottom w:val="0"/>
                  <w:divBdr>
                    <w:top w:val="none" w:sz="0" w:space="0" w:color="auto"/>
                    <w:left w:val="none" w:sz="0" w:space="0" w:color="auto"/>
                    <w:bottom w:val="none" w:sz="0" w:space="0" w:color="auto"/>
                    <w:right w:val="none" w:sz="0" w:space="0" w:color="auto"/>
                  </w:divBdr>
                  <w:divsChild>
                    <w:div w:id="1928415251">
                      <w:marLeft w:val="0"/>
                      <w:marRight w:val="0"/>
                      <w:marTop w:val="0"/>
                      <w:marBottom w:val="0"/>
                      <w:divBdr>
                        <w:top w:val="none" w:sz="0" w:space="0" w:color="auto"/>
                        <w:left w:val="none" w:sz="0" w:space="0" w:color="auto"/>
                        <w:bottom w:val="none" w:sz="0" w:space="0" w:color="auto"/>
                        <w:right w:val="none" w:sz="0" w:space="0" w:color="auto"/>
                      </w:divBdr>
                      <w:divsChild>
                        <w:div w:id="88356797">
                          <w:marLeft w:val="0"/>
                          <w:marRight w:val="0"/>
                          <w:marTop w:val="0"/>
                          <w:marBottom w:val="0"/>
                          <w:divBdr>
                            <w:top w:val="none" w:sz="0" w:space="0" w:color="auto"/>
                            <w:left w:val="none" w:sz="0" w:space="0" w:color="auto"/>
                            <w:bottom w:val="none" w:sz="0" w:space="0" w:color="auto"/>
                            <w:right w:val="none" w:sz="0" w:space="0" w:color="auto"/>
                          </w:divBdr>
                          <w:divsChild>
                            <w:div w:id="145128163">
                              <w:marLeft w:val="0"/>
                              <w:marRight w:val="0"/>
                              <w:marTop w:val="0"/>
                              <w:marBottom w:val="0"/>
                              <w:divBdr>
                                <w:top w:val="none" w:sz="0" w:space="0" w:color="auto"/>
                                <w:left w:val="none" w:sz="0" w:space="0" w:color="auto"/>
                                <w:bottom w:val="none" w:sz="0" w:space="0" w:color="auto"/>
                                <w:right w:val="none" w:sz="0" w:space="0" w:color="auto"/>
                              </w:divBdr>
                              <w:divsChild>
                                <w:div w:id="20906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163503">
      <w:bodyDiv w:val="1"/>
      <w:marLeft w:val="0"/>
      <w:marRight w:val="0"/>
      <w:marTop w:val="0"/>
      <w:marBottom w:val="0"/>
      <w:divBdr>
        <w:top w:val="none" w:sz="0" w:space="0" w:color="auto"/>
        <w:left w:val="none" w:sz="0" w:space="0" w:color="auto"/>
        <w:bottom w:val="none" w:sz="0" w:space="0" w:color="auto"/>
        <w:right w:val="none" w:sz="0" w:space="0" w:color="auto"/>
      </w:divBdr>
      <w:divsChild>
        <w:div w:id="226845094">
          <w:marLeft w:val="0"/>
          <w:marRight w:val="0"/>
          <w:marTop w:val="0"/>
          <w:marBottom w:val="0"/>
          <w:divBdr>
            <w:top w:val="none" w:sz="0" w:space="0" w:color="auto"/>
            <w:left w:val="none" w:sz="0" w:space="0" w:color="auto"/>
            <w:bottom w:val="none" w:sz="0" w:space="0" w:color="auto"/>
            <w:right w:val="none" w:sz="0" w:space="0" w:color="auto"/>
          </w:divBdr>
          <w:divsChild>
            <w:div w:id="521824667">
              <w:marLeft w:val="0"/>
              <w:marRight w:val="0"/>
              <w:marTop w:val="0"/>
              <w:marBottom w:val="0"/>
              <w:divBdr>
                <w:top w:val="none" w:sz="0" w:space="0" w:color="auto"/>
                <w:left w:val="none" w:sz="0" w:space="0" w:color="auto"/>
                <w:bottom w:val="none" w:sz="0" w:space="0" w:color="auto"/>
                <w:right w:val="none" w:sz="0" w:space="0" w:color="auto"/>
              </w:divBdr>
              <w:divsChild>
                <w:div w:id="1178160294">
                  <w:marLeft w:val="0"/>
                  <w:marRight w:val="0"/>
                  <w:marTop w:val="0"/>
                  <w:marBottom w:val="0"/>
                  <w:divBdr>
                    <w:top w:val="none" w:sz="0" w:space="0" w:color="auto"/>
                    <w:left w:val="none" w:sz="0" w:space="0" w:color="auto"/>
                    <w:bottom w:val="none" w:sz="0" w:space="0" w:color="auto"/>
                    <w:right w:val="none" w:sz="0" w:space="0" w:color="auto"/>
                  </w:divBdr>
                  <w:divsChild>
                    <w:div w:id="1983845462">
                      <w:marLeft w:val="0"/>
                      <w:marRight w:val="0"/>
                      <w:marTop w:val="0"/>
                      <w:marBottom w:val="0"/>
                      <w:divBdr>
                        <w:top w:val="none" w:sz="0" w:space="0" w:color="auto"/>
                        <w:left w:val="none" w:sz="0" w:space="0" w:color="auto"/>
                        <w:bottom w:val="none" w:sz="0" w:space="0" w:color="auto"/>
                        <w:right w:val="none" w:sz="0" w:space="0" w:color="auto"/>
                      </w:divBdr>
                      <w:divsChild>
                        <w:div w:id="801338826">
                          <w:marLeft w:val="0"/>
                          <w:marRight w:val="0"/>
                          <w:marTop w:val="0"/>
                          <w:marBottom w:val="0"/>
                          <w:divBdr>
                            <w:top w:val="none" w:sz="0" w:space="0" w:color="auto"/>
                            <w:left w:val="none" w:sz="0" w:space="0" w:color="auto"/>
                            <w:bottom w:val="none" w:sz="0" w:space="0" w:color="auto"/>
                            <w:right w:val="none" w:sz="0" w:space="0" w:color="auto"/>
                          </w:divBdr>
                          <w:divsChild>
                            <w:div w:id="448864733">
                              <w:marLeft w:val="0"/>
                              <w:marRight w:val="0"/>
                              <w:marTop w:val="0"/>
                              <w:marBottom w:val="0"/>
                              <w:divBdr>
                                <w:top w:val="none" w:sz="0" w:space="0" w:color="auto"/>
                                <w:left w:val="none" w:sz="0" w:space="0" w:color="auto"/>
                                <w:bottom w:val="none" w:sz="0" w:space="0" w:color="auto"/>
                                <w:right w:val="none" w:sz="0" w:space="0" w:color="auto"/>
                              </w:divBdr>
                              <w:divsChild>
                                <w:div w:id="14766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475182">
      <w:bodyDiv w:val="1"/>
      <w:marLeft w:val="0"/>
      <w:marRight w:val="0"/>
      <w:marTop w:val="0"/>
      <w:marBottom w:val="0"/>
      <w:divBdr>
        <w:top w:val="none" w:sz="0" w:space="0" w:color="auto"/>
        <w:left w:val="none" w:sz="0" w:space="0" w:color="auto"/>
        <w:bottom w:val="none" w:sz="0" w:space="0" w:color="auto"/>
        <w:right w:val="none" w:sz="0" w:space="0" w:color="auto"/>
      </w:divBdr>
      <w:divsChild>
        <w:div w:id="1409960863">
          <w:marLeft w:val="0"/>
          <w:marRight w:val="0"/>
          <w:marTop w:val="0"/>
          <w:marBottom w:val="0"/>
          <w:divBdr>
            <w:top w:val="none" w:sz="0" w:space="0" w:color="auto"/>
            <w:left w:val="none" w:sz="0" w:space="0" w:color="auto"/>
            <w:bottom w:val="none" w:sz="0" w:space="0" w:color="auto"/>
            <w:right w:val="none" w:sz="0" w:space="0" w:color="auto"/>
          </w:divBdr>
          <w:divsChild>
            <w:div w:id="692267413">
              <w:marLeft w:val="0"/>
              <w:marRight w:val="0"/>
              <w:marTop w:val="0"/>
              <w:marBottom w:val="0"/>
              <w:divBdr>
                <w:top w:val="none" w:sz="0" w:space="0" w:color="auto"/>
                <w:left w:val="none" w:sz="0" w:space="0" w:color="auto"/>
                <w:bottom w:val="none" w:sz="0" w:space="0" w:color="auto"/>
                <w:right w:val="none" w:sz="0" w:space="0" w:color="auto"/>
              </w:divBdr>
              <w:divsChild>
                <w:div w:id="1920944411">
                  <w:marLeft w:val="0"/>
                  <w:marRight w:val="0"/>
                  <w:marTop w:val="0"/>
                  <w:marBottom w:val="0"/>
                  <w:divBdr>
                    <w:top w:val="none" w:sz="0" w:space="0" w:color="auto"/>
                    <w:left w:val="none" w:sz="0" w:space="0" w:color="auto"/>
                    <w:bottom w:val="none" w:sz="0" w:space="0" w:color="auto"/>
                    <w:right w:val="none" w:sz="0" w:space="0" w:color="auto"/>
                  </w:divBdr>
                  <w:divsChild>
                    <w:div w:id="1726298382">
                      <w:marLeft w:val="0"/>
                      <w:marRight w:val="0"/>
                      <w:marTop w:val="0"/>
                      <w:marBottom w:val="0"/>
                      <w:divBdr>
                        <w:top w:val="none" w:sz="0" w:space="0" w:color="auto"/>
                        <w:left w:val="none" w:sz="0" w:space="0" w:color="auto"/>
                        <w:bottom w:val="none" w:sz="0" w:space="0" w:color="auto"/>
                        <w:right w:val="none" w:sz="0" w:space="0" w:color="auto"/>
                      </w:divBdr>
                      <w:divsChild>
                        <w:div w:id="70930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660683">
      <w:bodyDiv w:val="1"/>
      <w:marLeft w:val="0"/>
      <w:marRight w:val="0"/>
      <w:marTop w:val="0"/>
      <w:marBottom w:val="0"/>
      <w:divBdr>
        <w:top w:val="none" w:sz="0" w:space="0" w:color="auto"/>
        <w:left w:val="none" w:sz="0" w:space="0" w:color="auto"/>
        <w:bottom w:val="none" w:sz="0" w:space="0" w:color="auto"/>
        <w:right w:val="none" w:sz="0" w:space="0" w:color="auto"/>
      </w:divBdr>
    </w:div>
    <w:div w:id="1363359223">
      <w:bodyDiv w:val="1"/>
      <w:marLeft w:val="0"/>
      <w:marRight w:val="0"/>
      <w:marTop w:val="0"/>
      <w:marBottom w:val="0"/>
      <w:divBdr>
        <w:top w:val="none" w:sz="0" w:space="0" w:color="auto"/>
        <w:left w:val="none" w:sz="0" w:space="0" w:color="auto"/>
        <w:bottom w:val="none" w:sz="0" w:space="0" w:color="auto"/>
        <w:right w:val="none" w:sz="0" w:space="0" w:color="auto"/>
      </w:divBdr>
    </w:div>
    <w:div w:id="1373116490">
      <w:bodyDiv w:val="1"/>
      <w:marLeft w:val="0"/>
      <w:marRight w:val="0"/>
      <w:marTop w:val="0"/>
      <w:marBottom w:val="0"/>
      <w:divBdr>
        <w:top w:val="none" w:sz="0" w:space="0" w:color="auto"/>
        <w:left w:val="none" w:sz="0" w:space="0" w:color="auto"/>
        <w:bottom w:val="none" w:sz="0" w:space="0" w:color="auto"/>
        <w:right w:val="none" w:sz="0" w:space="0" w:color="auto"/>
      </w:divBdr>
      <w:divsChild>
        <w:div w:id="954412297">
          <w:marLeft w:val="0"/>
          <w:marRight w:val="0"/>
          <w:marTop w:val="0"/>
          <w:marBottom w:val="0"/>
          <w:divBdr>
            <w:top w:val="none" w:sz="0" w:space="0" w:color="auto"/>
            <w:left w:val="none" w:sz="0" w:space="0" w:color="auto"/>
            <w:bottom w:val="none" w:sz="0" w:space="0" w:color="auto"/>
            <w:right w:val="none" w:sz="0" w:space="0" w:color="auto"/>
          </w:divBdr>
          <w:divsChild>
            <w:div w:id="1700619346">
              <w:marLeft w:val="0"/>
              <w:marRight w:val="0"/>
              <w:marTop w:val="0"/>
              <w:marBottom w:val="0"/>
              <w:divBdr>
                <w:top w:val="none" w:sz="0" w:space="0" w:color="auto"/>
                <w:left w:val="none" w:sz="0" w:space="0" w:color="auto"/>
                <w:bottom w:val="none" w:sz="0" w:space="0" w:color="auto"/>
                <w:right w:val="none" w:sz="0" w:space="0" w:color="auto"/>
              </w:divBdr>
              <w:divsChild>
                <w:div w:id="1444374591">
                  <w:marLeft w:val="0"/>
                  <w:marRight w:val="0"/>
                  <w:marTop w:val="0"/>
                  <w:marBottom w:val="0"/>
                  <w:divBdr>
                    <w:top w:val="none" w:sz="0" w:space="0" w:color="auto"/>
                    <w:left w:val="none" w:sz="0" w:space="0" w:color="auto"/>
                    <w:bottom w:val="none" w:sz="0" w:space="0" w:color="auto"/>
                    <w:right w:val="none" w:sz="0" w:space="0" w:color="auto"/>
                  </w:divBdr>
                  <w:divsChild>
                    <w:div w:id="556209019">
                      <w:marLeft w:val="0"/>
                      <w:marRight w:val="0"/>
                      <w:marTop w:val="0"/>
                      <w:marBottom w:val="0"/>
                      <w:divBdr>
                        <w:top w:val="none" w:sz="0" w:space="0" w:color="auto"/>
                        <w:left w:val="none" w:sz="0" w:space="0" w:color="auto"/>
                        <w:bottom w:val="none" w:sz="0" w:space="0" w:color="auto"/>
                        <w:right w:val="none" w:sz="0" w:space="0" w:color="auto"/>
                      </w:divBdr>
                      <w:divsChild>
                        <w:div w:id="1878813557">
                          <w:marLeft w:val="0"/>
                          <w:marRight w:val="0"/>
                          <w:marTop w:val="0"/>
                          <w:marBottom w:val="0"/>
                          <w:divBdr>
                            <w:top w:val="none" w:sz="0" w:space="0" w:color="auto"/>
                            <w:left w:val="none" w:sz="0" w:space="0" w:color="auto"/>
                            <w:bottom w:val="none" w:sz="0" w:space="0" w:color="auto"/>
                            <w:right w:val="none" w:sz="0" w:space="0" w:color="auto"/>
                          </w:divBdr>
                          <w:divsChild>
                            <w:div w:id="273173122">
                              <w:marLeft w:val="0"/>
                              <w:marRight w:val="0"/>
                              <w:marTop w:val="0"/>
                              <w:marBottom w:val="0"/>
                              <w:divBdr>
                                <w:top w:val="none" w:sz="0" w:space="0" w:color="auto"/>
                                <w:left w:val="none" w:sz="0" w:space="0" w:color="auto"/>
                                <w:bottom w:val="none" w:sz="0" w:space="0" w:color="auto"/>
                                <w:right w:val="none" w:sz="0" w:space="0" w:color="auto"/>
                              </w:divBdr>
                              <w:divsChild>
                                <w:div w:id="127154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589739">
      <w:bodyDiv w:val="1"/>
      <w:marLeft w:val="0"/>
      <w:marRight w:val="0"/>
      <w:marTop w:val="0"/>
      <w:marBottom w:val="0"/>
      <w:divBdr>
        <w:top w:val="none" w:sz="0" w:space="0" w:color="auto"/>
        <w:left w:val="none" w:sz="0" w:space="0" w:color="auto"/>
        <w:bottom w:val="none" w:sz="0" w:space="0" w:color="auto"/>
        <w:right w:val="none" w:sz="0" w:space="0" w:color="auto"/>
      </w:divBdr>
    </w:div>
    <w:div w:id="1635797176">
      <w:bodyDiv w:val="1"/>
      <w:marLeft w:val="0"/>
      <w:marRight w:val="0"/>
      <w:marTop w:val="0"/>
      <w:marBottom w:val="0"/>
      <w:divBdr>
        <w:top w:val="none" w:sz="0" w:space="0" w:color="auto"/>
        <w:left w:val="none" w:sz="0" w:space="0" w:color="auto"/>
        <w:bottom w:val="none" w:sz="0" w:space="0" w:color="auto"/>
        <w:right w:val="none" w:sz="0" w:space="0" w:color="auto"/>
      </w:divBdr>
    </w:div>
    <w:div w:id="1704138020">
      <w:bodyDiv w:val="1"/>
      <w:marLeft w:val="0"/>
      <w:marRight w:val="0"/>
      <w:marTop w:val="0"/>
      <w:marBottom w:val="0"/>
      <w:divBdr>
        <w:top w:val="none" w:sz="0" w:space="0" w:color="auto"/>
        <w:left w:val="none" w:sz="0" w:space="0" w:color="auto"/>
        <w:bottom w:val="none" w:sz="0" w:space="0" w:color="auto"/>
        <w:right w:val="none" w:sz="0" w:space="0" w:color="auto"/>
      </w:divBdr>
    </w:div>
    <w:div w:id="1811898070">
      <w:bodyDiv w:val="1"/>
      <w:marLeft w:val="0"/>
      <w:marRight w:val="0"/>
      <w:marTop w:val="0"/>
      <w:marBottom w:val="0"/>
      <w:divBdr>
        <w:top w:val="none" w:sz="0" w:space="0" w:color="auto"/>
        <w:left w:val="none" w:sz="0" w:space="0" w:color="auto"/>
        <w:bottom w:val="none" w:sz="0" w:space="0" w:color="auto"/>
        <w:right w:val="none" w:sz="0" w:space="0" w:color="auto"/>
      </w:divBdr>
      <w:divsChild>
        <w:div w:id="2069454811">
          <w:marLeft w:val="0"/>
          <w:marRight w:val="0"/>
          <w:marTop w:val="0"/>
          <w:marBottom w:val="0"/>
          <w:divBdr>
            <w:top w:val="none" w:sz="0" w:space="0" w:color="auto"/>
            <w:left w:val="none" w:sz="0" w:space="0" w:color="auto"/>
            <w:bottom w:val="none" w:sz="0" w:space="0" w:color="auto"/>
            <w:right w:val="none" w:sz="0" w:space="0" w:color="auto"/>
          </w:divBdr>
          <w:divsChild>
            <w:div w:id="1819957728">
              <w:marLeft w:val="0"/>
              <w:marRight w:val="0"/>
              <w:marTop w:val="0"/>
              <w:marBottom w:val="0"/>
              <w:divBdr>
                <w:top w:val="none" w:sz="0" w:space="0" w:color="auto"/>
                <w:left w:val="none" w:sz="0" w:space="0" w:color="auto"/>
                <w:bottom w:val="none" w:sz="0" w:space="0" w:color="auto"/>
                <w:right w:val="none" w:sz="0" w:space="0" w:color="auto"/>
              </w:divBdr>
              <w:divsChild>
                <w:div w:id="181760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251587">
      <w:bodyDiv w:val="1"/>
      <w:marLeft w:val="0"/>
      <w:marRight w:val="0"/>
      <w:marTop w:val="0"/>
      <w:marBottom w:val="0"/>
      <w:divBdr>
        <w:top w:val="none" w:sz="0" w:space="0" w:color="auto"/>
        <w:left w:val="none" w:sz="0" w:space="0" w:color="auto"/>
        <w:bottom w:val="none" w:sz="0" w:space="0" w:color="auto"/>
        <w:right w:val="none" w:sz="0" w:space="0" w:color="auto"/>
      </w:divBdr>
    </w:div>
    <w:div w:id="2022275513">
      <w:bodyDiv w:val="1"/>
      <w:marLeft w:val="0"/>
      <w:marRight w:val="0"/>
      <w:marTop w:val="0"/>
      <w:marBottom w:val="0"/>
      <w:divBdr>
        <w:top w:val="none" w:sz="0" w:space="0" w:color="auto"/>
        <w:left w:val="none" w:sz="0" w:space="0" w:color="auto"/>
        <w:bottom w:val="none" w:sz="0" w:space="0" w:color="auto"/>
        <w:right w:val="none" w:sz="0" w:space="0" w:color="auto"/>
      </w:divBdr>
    </w:div>
    <w:div w:id="2116441762">
      <w:bodyDiv w:val="1"/>
      <w:marLeft w:val="0"/>
      <w:marRight w:val="0"/>
      <w:marTop w:val="0"/>
      <w:marBottom w:val="0"/>
      <w:divBdr>
        <w:top w:val="none" w:sz="0" w:space="0" w:color="auto"/>
        <w:left w:val="none" w:sz="0" w:space="0" w:color="auto"/>
        <w:bottom w:val="none" w:sz="0" w:space="0" w:color="auto"/>
        <w:right w:val="none" w:sz="0" w:space="0" w:color="auto"/>
      </w:divBdr>
    </w:div>
    <w:div w:id="213471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2EF47-F0D2-4956-AD04-A653A17EF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280</Words>
  <Characters>1712</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UniNE</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faehndrich</dc:creator>
  <cp:keywords/>
  <cp:lastModifiedBy>DE ALMEIDA Sofia</cp:lastModifiedBy>
  <cp:revision>4</cp:revision>
  <cp:lastPrinted>2019-03-15T08:56:00Z</cp:lastPrinted>
  <dcterms:created xsi:type="dcterms:W3CDTF">2023-12-29T11:03:00Z</dcterms:created>
  <dcterms:modified xsi:type="dcterms:W3CDTF">2024-01-16T16:12:00Z</dcterms:modified>
</cp:coreProperties>
</file>